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42B" w:rsidRPr="0080185B" w:rsidRDefault="0044742B" w:rsidP="0044742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</w:p>
    <w:p w:rsidR="0044742B" w:rsidRDefault="00253E0E" w:rsidP="0044742B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kern w:val="36"/>
          <w:sz w:val="32"/>
          <w:szCs w:val="32"/>
          <w:lang w:eastAsia="ru-RU"/>
        </w:rPr>
      </w:pPr>
      <w:r w:rsidRPr="00253E0E">
        <w:rPr>
          <w:rFonts w:ascii="Georgia" w:eastAsia="Times New Roman" w:hAnsi="Georgia" w:cs="Arial"/>
          <w:color w:val="000000"/>
          <w:kern w:val="36"/>
          <w:sz w:val="32"/>
          <w:szCs w:val="3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6.5pt;height:197.75pt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font-size:44pt;v-text-kern:t" trim="t" fitpath="t" string="Классный час&#10;к 100 летию&#10;А. Д. Сахарова."/>
          </v:shape>
        </w:pict>
      </w:r>
    </w:p>
    <w:p w:rsidR="00372117" w:rsidRDefault="00372117" w:rsidP="0044742B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kern w:val="36"/>
          <w:sz w:val="32"/>
          <w:szCs w:val="32"/>
          <w:lang w:eastAsia="ru-RU"/>
        </w:rPr>
      </w:pPr>
    </w:p>
    <w:p w:rsidR="00372117" w:rsidRDefault="00372117" w:rsidP="0044742B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kern w:val="36"/>
          <w:sz w:val="32"/>
          <w:szCs w:val="32"/>
          <w:lang w:eastAsia="ru-RU"/>
        </w:rPr>
      </w:pPr>
    </w:p>
    <w:p w:rsidR="00372117" w:rsidRDefault="00372117" w:rsidP="0044742B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kern w:val="36"/>
          <w:sz w:val="32"/>
          <w:szCs w:val="32"/>
          <w:lang w:eastAsia="ru-RU"/>
        </w:rPr>
      </w:pPr>
    </w:p>
    <w:p w:rsidR="00372117" w:rsidRDefault="00372117" w:rsidP="0044742B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kern w:val="36"/>
          <w:sz w:val="32"/>
          <w:szCs w:val="32"/>
          <w:lang w:eastAsia="ru-RU"/>
        </w:rPr>
      </w:pPr>
    </w:p>
    <w:p w:rsidR="00372117" w:rsidRDefault="00372117" w:rsidP="0044742B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kern w:val="36"/>
          <w:sz w:val="32"/>
          <w:szCs w:val="32"/>
          <w:lang w:eastAsia="ru-RU"/>
        </w:rPr>
      </w:pPr>
    </w:p>
    <w:p w:rsidR="00372117" w:rsidRPr="00372117" w:rsidRDefault="00372117" w:rsidP="0044742B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kern w:val="36"/>
          <w:sz w:val="32"/>
          <w:szCs w:val="32"/>
          <w:lang w:eastAsia="ru-RU"/>
        </w:rPr>
      </w:pPr>
    </w:p>
    <w:tbl>
      <w:tblPr>
        <w:tblW w:w="5520" w:type="dxa"/>
        <w:tblCellSpacing w:w="15" w:type="dxa"/>
        <w:tblInd w:w="240" w:type="dxa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96" w:type="dxa"/>
          <w:left w:w="96" w:type="dxa"/>
          <w:bottom w:w="96" w:type="dxa"/>
          <w:right w:w="96" w:type="dxa"/>
        </w:tblCellMar>
        <w:tblLook w:val="04A0"/>
      </w:tblPr>
      <w:tblGrid>
        <w:gridCol w:w="3152"/>
        <w:gridCol w:w="4618"/>
      </w:tblGrid>
      <w:tr w:rsidR="0044742B" w:rsidRPr="0080185B" w:rsidTr="0044742B">
        <w:trPr>
          <w:tblCellSpacing w:w="15" w:type="dxa"/>
        </w:trPr>
        <w:tc>
          <w:tcPr>
            <w:tcW w:w="0" w:type="auto"/>
            <w:gridSpan w:val="2"/>
            <w:shd w:val="clear" w:color="auto" w:fill="EAECF0"/>
            <w:hideMark/>
          </w:tcPr>
          <w:p w:rsidR="0044742B" w:rsidRPr="004B4ED1" w:rsidRDefault="0044742B" w:rsidP="0044742B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56"/>
                <w:szCs w:val="56"/>
                <w:lang w:eastAsia="ru-RU"/>
              </w:rPr>
            </w:pPr>
            <w:r w:rsidRPr="004B4ED1">
              <w:rPr>
                <w:rFonts w:ascii="Times New Roman" w:eastAsia="Times New Roman" w:hAnsi="Times New Roman" w:cs="Times New Roman"/>
                <w:b/>
                <w:bCs/>
                <w:sz w:val="56"/>
                <w:szCs w:val="56"/>
                <w:lang w:eastAsia="ru-RU"/>
              </w:rPr>
              <w:t>Андрей Дмитриевич Сахаров</w:t>
            </w:r>
          </w:p>
        </w:tc>
      </w:tr>
      <w:tr w:rsidR="0044742B" w:rsidRPr="0080185B" w:rsidTr="0044742B">
        <w:trPr>
          <w:tblCellSpacing w:w="15" w:type="dxa"/>
        </w:trPr>
        <w:tc>
          <w:tcPr>
            <w:tcW w:w="0" w:type="auto"/>
            <w:gridSpan w:val="2"/>
            <w:shd w:val="clear" w:color="auto" w:fill="F8F9FA"/>
            <w:tcMar>
              <w:top w:w="96" w:type="dxa"/>
              <w:left w:w="0" w:type="dxa"/>
              <w:bottom w:w="96" w:type="dxa"/>
              <w:right w:w="0" w:type="dxa"/>
            </w:tcMar>
            <w:hideMark/>
          </w:tcPr>
          <w:p w:rsidR="0044742B" w:rsidRDefault="0044742B" w:rsidP="0044742B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0185B">
              <w:rPr>
                <w:rFonts w:ascii="Times New Roman" w:eastAsia="Times New Roman" w:hAnsi="Times New Roman" w:cs="Times New Roman"/>
                <w:noProof/>
                <w:color w:val="0B0080"/>
                <w:sz w:val="32"/>
                <w:szCs w:val="32"/>
                <w:lang w:eastAsia="ru-RU"/>
              </w:rPr>
              <w:drawing>
                <wp:inline distT="0" distB="0" distL="0" distR="0">
                  <wp:extent cx="4857750" cy="3848100"/>
                  <wp:effectExtent l="19050" t="0" r="0" b="0"/>
                  <wp:docPr id="1" name="Рисунок 1" descr="RIAN archive 25981 Academician Sakharov.jp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IAN archive 25981 Academician Sakharov.jpg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0" cy="384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18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</w:p>
          <w:p w:rsidR="006702C2" w:rsidRDefault="006702C2" w:rsidP="0044742B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6702C2" w:rsidRDefault="006702C2" w:rsidP="0044742B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6702C2" w:rsidRPr="0080185B" w:rsidRDefault="006702C2" w:rsidP="0044742B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44742B" w:rsidRPr="0080185B" w:rsidTr="0044742B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44742B" w:rsidRPr="0080185B" w:rsidRDefault="0044742B" w:rsidP="0044742B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80185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lastRenderedPageBreak/>
              <w:t>Дата рождения</w:t>
            </w:r>
          </w:p>
        </w:tc>
        <w:tc>
          <w:tcPr>
            <w:tcW w:w="0" w:type="auto"/>
            <w:shd w:val="clear" w:color="auto" w:fill="F8F9FA"/>
            <w:hideMark/>
          </w:tcPr>
          <w:p w:rsidR="0044742B" w:rsidRPr="0080185B" w:rsidRDefault="00253E0E" w:rsidP="0044742B">
            <w:pPr>
              <w:spacing w:after="120" w:line="36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hyperlink r:id="rId8" w:tooltip="21 мая" w:history="1">
              <w:r w:rsidR="0044742B" w:rsidRPr="0080185B">
                <w:rPr>
                  <w:rFonts w:ascii="Times New Roman" w:eastAsia="Times New Roman" w:hAnsi="Times New Roman" w:cs="Times New Roman"/>
                  <w:color w:val="0B0080"/>
                  <w:sz w:val="32"/>
                  <w:szCs w:val="32"/>
                  <w:u w:val="single"/>
                  <w:lang w:eastAsia="ru-RU"/>
                </w:rPr>
                <w:t>21 мая</w:t>
              </w:r>
            </w:hyperlink>
            <w:r w:rsidR="0044742B" w:rsidRPr="008018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  <w:hyperlink r:id="rId9" w:tooltip="1921 год" w:history="1">
              <w:r w:rsidR="0044742B" w:rsidRPr="0080185B">
                <w:rPr>
                  <w:rFonts w:ascii="Times New Roman" w:eastAsia="Times New Roman" w:hAnsi="Times New Roman" w:cs="Times New Roman"/>
                  <w:color w:val="0B0080"/>
                  <w:sz w:val="32"/>
                  <w:szCs w:val="32"/>
                  <w:u w:val="single"/>
                  <w:lang w:eastAsia="ru-RU"/>
                </w:rPr>
                <w:t>1921</w:t>
              </w:r>
            </w:hyperlink>
            <w:hyperlink r:id="rId10" w:anchor="cite_note-_dadb3a3a37695887-1" w:history="1">
              <w:r w:rsidR="0044742B" w:rsidRPr="0080185B">
                <w:rPr>
                  <w:rFonts w:ascii="Times New Roman" w:eastAsia="Times New Roman" w:hAnsi="Times New Roman" w:cs="Times New Roman"/>
                  <w:color w:val="0B0080"/>
                  <w:sz w:val="32"/>
                  <w:szCs w:val="32"/>
                  <w:u w:val="single"/>
                  <w:vertAlign w:val="superscript"/>
                  <w:lang w:eastAsia="ru-RU"/>
                </w:rPr>
                <w:t>[1]</w:t>
              </w:r>
            </w:hyperlink>
            <w:hyperlink r:id="rId11" w:anchor="cite_note-_fd0f2eed47ebde65-2" w:history="1">
              <w:r w:rsidR="0044742B" w:rsidRPr="0080185B">
                <w:rPr>
                  <w:rFonts w:ascii="Times New Roman" w:eastAsia="Times New Roman" w:hAnsi="Times New Roman" w:cs="Times New Roman"/>
                  <w:color w:val="0B0080"/>
                  <w:sz w:val="32"/>
                  <w:szCs w:val="32"/>
                  <w:u w:val="single"/>
                  <w:vertAlign w:val="superscript"/>
                  <w:lang w:eastAsia="ru-RU"/>
                </w:rPr>
                <w:t>[2]</w:t>
              </w:r>
            </w:hyperlink>
            <w:hyperlink r:id="rId12" w:anchor="P569" w:tooltip="d:Q997" w:history="1">
              <w:r w:rsidR="0044742B" w:rsidRPr="0080185B">
                <w:rPr>
                  <w:rFonts w:ascii="Times New Roman" w:eastAsia="Times New Roman" w:hAnsi="Times New Roman" w:cs="Times New Roman"/>
                  <w:color w:val="663366"/>
                  <w:sz w:val="32"/>
                  <w:szCs w:val="32"/>
                  <w:u w:val="single"/>
                  <w:vertAlign w:val="superscript"/>
                  <w:lang w:eastAsia="ru-RU"/>
                </w:rPr>
                <w:t>[…]</w:t>
              </w:r>
            </w:hyperlink>
          </w:p>
        </w:tc>
      </w:tr>
      <w:tr w:rsidR="0044742B" w:rsidRPr="0080185B" w:rsidTr="0044742B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44742B" w:rsidRPr="0080185B" w:rsidRDefault="0044742B" w:rsidP="0044742B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80185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Место рождения</w:t>
            </w:r>
          </w:p>
        </w:tc>
        <w:tc>
          <w:tcPr>
            <w:tcW w:w="0" w:type="auto"/>
            <w:shd w:val="clear" w:color="auto" w:fill="F8F9FA"/>
            <w:hideMark/>
          </w:tcPr>
          <w:p w:rsidR="0044742B" w:rsidRPr="0080185B" w:rsidRDefault="00253E0E" w:rsidP="0044742B">
            <w:pPr>
              <w:numPr>
                <w:ilvl w:val="0"/>
                <w:numId w:val="1"/>
              </w:numPr>
              <w:spacing w:after="0" w:line="360" w:lineRule="atLeast"/>
              <w:ind w:left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hyperlink r:id="rId13" w:tooltip="Москва" w:history="1">
              <w:r w:rsidR="0044742B" w:rsidRPr="0080185B">
                <w:rPr>
                  <w:rFonts w:ascii="Times New Roman" w:eastAsia="Times New Roman" w:hAnsi="Times New Roman" w:cs="Times New Roman"/>
                  <w:color w:val="0B0080"/>
                  <w:sz w:val="32"/>
                  <w:szCs w:val="32"/>
                  <w:u w:val="single"/>
                  <w:lang w:eastAsia="ru-RU"/>
                </w:rPr>
                <w:t>Москва</w:t>
              </w:r>
            </w:hyperlink>
            <w:r w:rsidR="0044742B" w:rsidRPr="008018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 </w:t>
            </w:r>
            <w:hyperlink r:id="rId14" w:tooltip="Российская Социалистическая Федеративная Советская Республика (1917—1922)" w:history="1">
              <w:r w:rsidR="0044742B" w:rsidRPr="0080185B">
                <w:rPr>
                  <w:rFonts w:ascii="Times New Roman" w:eastAsia="Times New Roman" w:hAnsi="Times New Roman" w:cs="Times New Roman"/>
                  <w:color w:val="0B0080"/>
                  <w:sz w:val="32"/>
                  <w:szCs w:val="32"/>
                  <w:u w:val="single"/>
                  <w:lang w:eastAsia="ru-RU"/>
                </w:rPr>
                <w:t>РСФСР</w:t>
              </w:r>
            </w:hyperlink>
            <w:hyperlink r:id="rId15" w:anchor="cite_note-_dadb3a3a37695887-1" w:history="1">
              <w:r w:rsidR="0044742B" w:rsidRPr="0080185B">
                <w:rPr>
                  <w:rFonts w:ascii="Times New Roman" w:eastAsia="Times New Roman" w:hAnsi="Times New Roman" w:cs="Times New Roman"/>
                  <w:color w:val="0B0080"/>
                  <w:sz w:val="32"/>
                  <w:szCs w:val="32"/>
                  <w:u w:val="single"/>
                  <w:vertAlign w:val="superscript"/>
                  <w:lang w:eastAsia="ru-RU"/>
                </w:rPr>
                <w:t>[1]</w:t>
              </w:r>
            </w:hyperlink>
          </w:p>
        </w:tc>
      </w:tr>
      <w:tr w:rsidR="0044742B" w:rsidRPr="0080185B" w:rsidTr="0044742B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44742B" w:rsidRPr="0080185B" w:rsidRDefault="0044742B" w:rsidP="0044742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80185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Дата смерти</w:t>
            </w:r>
          </w:p>
        </w:tc>
        <w:tc>
          <w:tcPr>
            <w:tcW w:w="0" w:type="auto"/>
            <w:shd w:val="clear" w:color="auto" w:fill="F8F9FA"/>
            <w:hideMark/>
          </w:tcPr>
          <w:p w:rsidR="0044742B" w:rsidRPr="0080185B" w:rsidRDefault="00253E0E" w:rsidP="0044742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hyperlink r:id="rId16" w:tooltip="14 декабря" w:history="1">
              <w:r w:rsidR="0044742B" w:rsidRPr="0080185B">
                <w:rPr>
                  <w:rFonts w:ascii="Times New Roman" w:eastAsia="Times New Roman" w:hAnsi="Times New Roman" w:cs="Times New Roman"/>
                  <w:color w:val="0B0080"/>
                  <w:sz w:val="32"/>
                  <w:szCs w:val="32"/>
                  <w:u w:val="single"/>
                  <w:lang w:eastAsia="ru-RU"/>
                </w:rPr>
                <w:t>14 декабря</w:t>
              </w:r>
            </w:hyperlink>
            <w:r w:rsidR="0044742B" w:rsidRPr="008018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  <w:hyperlink r:id="rId17" w:tooltip="1989 год" w:history="1">
              <w:r w:rsidR="0044742B" w:rsidRPr="0080185B">
                <w:rPr>
                  <w:rFonts w:ascii="Times New Roman" w:eastAsia="Times New Roman" w:hAnsi="Times New Roman" w:cs="Times New Roman"/>
                  <w:color w:val="0B0080"/>
                  <w:sz w:val="32"/>
                  <w:szCs w:val="32"/>
                  <w:u w:val="single"/>
                  <w:lang w:eastAsia="ru-RU"/>
                </w:rPr>
                <w:t>1989</w:t>
              </w:r>
            </w:hyperlink>
            <w:hyperlink r:id="rId18" w:anchor="cite_note-_fd0f2eed47ebde65-2" w:history="1">
              <w:r w:rsidR="0044742B" w:rsidRPr="0080185B">
                <w:rPr>
                  <w:rFonts w:ascii="Times New Roman" w:eastAsia="Times New Roman" w:hAnsi="Times New Roman" w:cs="Times New Roman"/>
                  <w:color w:val="0B0080"/>
                  <w:sz w:val="32"/>
                  <w:szCs w:val="32"/>
                  <w:u w:val="single"/>
                  <w:vertAlign w:val="superscript"/>
                  <w:lang w:eastAsia="ru-RU"/>
                </w:rPr>
                <w:t>[2]</w:t>
              </w:r>
            </w:hyperlink>
            <w:hyperlink r:id="rId19" w:anchor="cite_note-_4705c0c852d25e99-3" w:history="1">
              <w:r w:rsidR="0044742B" w:rsidRPr="0080185B">
                <w:rPr>
                  <w:rFonts w:ascii="Times New Roman" w:eastAsia="Times New Roman" w:hAnsi="Times New Roman" w:cs="Times New Roman"/>
                  <w:color w:val="0B0080"/>
                  <w:sz w:val="32"/>
                  <w:szCs w:val="32"/>
                  <w:u w:val="single"/>
                  <w:vertAlign w:val="superscript"/>
                  <w:lang w:eastAsia="ru-RU"/>
                </w:rPr>
                <w:t>[3]</w:t>
              </w:r>
            </w:hyperlink>
            <w:hyperlink r:id="rId20" w:anchor="P570" w:tooltip="d:Q997" w:history="1">
              <w:r w:rsidR="0044742B" w:rsidRPr="0080185B">
                <w:rPr>
                  <w:rFonts w:ascii="Times New Roman" w:eastAsia="Times New Roman" w:hAnsi="Times New Roman" w:cs="Times New Roman"/>
                  <w:color w:val="663366"/>
                  <w:sz w:val="32"/>
                  <w:szCs w:val="32"/>
                  <w:u w:val="single"/>
                  <w:vertAlign w:val="superscript"/>
                  <w:lang w:eastAsia="ru-RU"/>
                </w:rPr>
                <w:t>[…]</w:t>
              </w:r>
            </w:hyperlink>
            <w:r w:rsidR="0044742B" w:rsidRPr="008018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(68 лет)</w:t>
            </w:r>
          </w:p>
        </w:tc>
      </w:tr>
      <w:tr w:rsidR="0044742B" w:rsidRPr="0080185B" w:rsidTr="0044742B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44742B" w:rsidRPr="0080185B" w:rsidRDefault="0044742B" w:rsidP="0044742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80185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Место смерти</w:t>
            </w:r>
          </w:p>
        </w:tc>
        <w:tc>
          <w:tcPr>
            <w:tcW w:w="0" w:type="auto"/>
            <w:shd w:val="clear" w:color="auto" w:fill="F8F9FA"/>
            <w:hideMark/>
          </w:tcPr>
          <w:p w:rsidR="0044742B" w:rsidRPr="0080185B" w:rsidRDefault="00253E0E" w:rsidP="0044742B">
            <w:pPr>
              <w:numPr>
                <w:ilvl w:val="0"/>
                <w:numId w:val="2"/>
              </w:numPr>
              <w:spacing w:after="0" w:line="360" w:lineRule="atLeast"/>
              <w:ind w:left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hyperlink r:id="rId21" w:tooltip="Москва" w:history="1">
              <w:r w:rsidR="0044742B" w:rsidRPr="0080185B">
                <w:rPr>
                  <w:rFonts w:ascii="Times New Roman" w:eastAsia="Times New Roman" w:hAnsi="Times New Roman" w:cs="Times New Roman"/>
                  <w:color w:val="0B0080"/>
                  <w:sz w:val="32"/>
                  <w:szCs w:val="32"/>
                  <w:u w:val="single"/>
                  <w:lang w:eastAsia="ru-RU"/>
                </w:rPr>
                <w:t>Москва</w:t>
              </w:r>
            </w:hyperlink>
            <w:r w:rsidR="0044742B" w:rsidRPr="008018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 </w:t>
            </w:r>
            <w:hyperlink r:id="rId22" w:tooltip="Союз Советских Социалистических Республик" w:history="1">
              <w:r w:rsidR="0044742B" w:rsidRPr="0080185B">
                <w:rPr>
                  <w:rFonts w:ascii="Times New Roman" w:eastAsia="Times New Roman" w:hAnsi="Times New Roman" w:cs="Times New Roman"/>
                  <w:color w:val="0B0080"/>
                  <w:sz w:val="32"/>
                  <w:szCs w:val="32"/>
                  <w:u w:val="single"/>
                  <w:lang w:eastAsia="ru-RU"/>
                </w:rPr>
                <w:t>СССР</w:t>
              </w:r>
            </w:hyperlink>
          </w:p>
        </w:tc>
      </w:tr>
      <w:tr w:rsidR="0044742B" w:rsidRPr="0080185B" w:rsidTr="0044742B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44742B" w:rsidRPr="0080185B" w:rsidRDefault="0044742B" w:rsidP="0044742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80185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Страна</w:t>
            </w:r>
          </w:p>
        </w:tc>
        <w:tc>
          <w:tcPr>
            <w:tcW w:w="0" w:type="auto"/>
            <w:shd w:val="clear" w:color="auto" w:fill="F8F9FA"/>
            <w:hideMark/>
          </w:tcPr>
          <w:p w:rsidR="0044742B" w:rsidRPr="0080185B" w:rsidRDefault="0044742B" w:rsidP="0044742B">
            <w:pPr>
              <w:numPr>
                <w:ilvl w:val="0"/>
                <w:numId w:val="3"/>
              </w:numPr>
              <w:spacing w:after="0" w:line="360" w:lineRule="atLeast"/>
              <w:ind w:left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0185B">
              <w:rPr>
                <w:rFonts w:ascii="Times New Roman" w:eastAsia="Times New Roman" w:hAnsi="Times New Roman" w:cs="Times New Roman"/>
                <w:noProof/>
                <w:color w:val="0B0080"/>
                <w:sz w:val="32"/>
                <w:szCs w:val="32"/>
                <w:lang w:eastAsia="ru-RU"/>
              </w:rPr>
              <w:drawing>
                <wp:inline distT="0" distB="0" distL="0" distR="0">
                  <wp:extent cx="190500" cy="95250"/>
                  <wp:effectExtent l="0" t="0" r="0" b="0"/>
                  <wp:docPr id="2" name="Рисунок 2" descr="Flag of the Russian Soviet Federative Socialist Republic (1918–1937).sv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lag of the Russian Soviet Federative Socialist Republic (1918–1937).sv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18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  <w:hyperlink r:id="rId25" w:tooltip="Российская Социалистическая Федеративная Советская Республика (1917—1922)" w:history="1">
              <w:r w:rsidRPr="0080185B">
                <w:rPr>
                  <w:rFonts w:ascii="Times New Roman" w:eastAsia="Times New Roman" w:hAnsi="Times New Roman" w:cs="Times New Roman"/>
                  <w:color w:val="0B0080"/>
                  <w:sz w:val="32"/>
                  <w:szCs w:val="32"/>
                  <w:u w:val="single"/>
                  <w:lang w:eastAsia="ru-RU"/>
                </w:rPr>
                <w:t>РСФСР</w:t>
              </w:r>
            </w:hyperlink>
          </w:p>
          <w:p w:rsidR="0044742B" w:rsidRPr="0080185B" w:rsidRDefault="0044742B" w:rsidP="0044742B">
            <w:pPr>
              <w:numPr>
                <w:ilvl w:val="0"/>
                <w:numId w:val="3"/>
              </w:numPr>
              <w:spacing w:after="0" w:line="360" w:lineRule="atLeast"/>
              <w:ind w:left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0185B">
              <w:rPr>
                <w:rFonts w:ascii="Times New Roman" w:eastAsia="Times New Roman" w:hAnsi="Times New Roman" w:cs="Times New Roman"/>
                <w:noProof/>
                <w:color w:val="0B0080"/>
                <w:sz w:val="32"/>
                <w:szCs w:val="32"/>
                <w:lang w:eastAsia="ru-RU"/>
              </w:rPr>
              <w:drawing>
                <wp:inline distT="0" distB="0" distL="0" distR="0">
                  <wp:extent cx="190500" cy="95250"/>
                  <wp:effectExtent l="0" t="0" r="0" b="0"/>
                  <wp:docPr id="3" name="Рисунок 3" descr="Flag of the Soviet Union.svg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lag of the Soviet Union.svg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18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  <w:hyperlink r:id="rId28" w:tooltip="Союз Советских Социалистических Республик" w:history="1">
              <w:r w:rsidRPr="0080185B">
                <w:rPr>
                  <w:rFonts w:ascii="Times New Roman" w:eastAsia="Times New Roman" w:hAnsi="Times New Roman" w:cs="Times New Roman"/>
                  <w:color w:val="0B0080"/>
                  <w:sz w:val="32"/>
                  <w:szCs w:val="32"/>
                  <w:u w:val="single"/>
                  <w:lang w:eastAsia="ru-RU"/>
                </w:rPr>
                <w:t>СССР</w:t>
              </w:r>
            </w:hyperlink>
          </w:p>
        </w:tc>
      </w:tr>
      <w:tr w:rsidR="0044742B" w:rsidRPr="0080185B" w:rsidTr="0044742B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44742B" w:rsidRPr="0080185B" w:rsidRDefault="0044742B" w:rsidP="0044742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80185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Научная сфера</w:t>
            </w:r>
          </w:p>
        </w:tc>
        <w:tc>
          <w:tcPr>
            <w:tcW w:w="0" w:type="auto"/>
            <w:shd w:val="clear" w:color="auto" w:fill="F8F9FA"/>
            <w:hideMark/>
          </w:tcPr>
          <w:p w:rsidR="0044742B" w:rsidRPr="0080185B" w:rsidRDefault="00253E0E" w:rsidP="0044742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hyperlink r:id="rId29" w:tooltip="Физика" w:history="1">
              <w:r w:rsidR="0044742B" w:rsidRPr="0080185B">
                <w:rPr>
                  <w:rFonts w:ascii="Times New Roman" w:eastAsia="Times New Roman" w:hAnsi="Times New Roman" w:cs="Times New Roman"/>
                  <w:color w:val="0B0080"/>
                  <w:sz w:val="32"/>
                  <w:szCs w:val="32"/>
                  <w:u w:val="single"/>
                  <w:lang w:eastAsia="ru-RU"/>
                </w:rPr>
                <w:t>физика</w:t>
              </w:r>
            </w:hyperlink>
          </w:p>
        </w:tc>
      </w:tr>
      <w:tr w:rsidR="0044742B" w:rsidRPr="0080185B" w:rsidTr="0044742B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44742B" w:rsidRPr="0080185B" w:rsidRDefault="0044742B" w:rsidP="0044742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80185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Место работы</w:t>
            </w:r>
          </w:p>
        </w:tc>
        <w:tc>
          <w:tcPr>
            <w:tcW w:w="0" w:type="auto"/>
            <w:shd w:val="clear" w:color="auto" w:fill="F8F9FA"/>
            <w:hideMark/>
          </w:tcPr>
          <w:p w:rsidR="0044742B" w:rsidRPr="0080185B" w:rsidRDefault="00253E0E" w:rsidP="0044742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hyperlink r:id="rId30" w:tooltip="ФИАН" w:history="1">
              <w:r w:rsidR="0044742B" w:rsidRPr="0080185B">
                <w:rPr>
                  <w:rFonts w:ascii="Times New Roman" w:eastAsia="Times New Roman" w:hAnsi="Times New Roman" w:cs="Times New Roman"/>
                  <w:color w:val="0B0080"/>
                  <w:sz w:val="32"/>
                  <w:szCs w:val="32"/>
                  <w:u w:val="single"/>
                  <w:lang w:eastAsia="ru-RU"/>
                </w:rPr>
                <w:t>ФИАН</w:t>
              </w:r>
            </w:hyperlink>
            <w:r w:rsidR="0044742B" w:rsidRPr="008018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(1947—1950, с 1968)</w:t>
            </w:r>
          </w:p>
        </w:tc>
      </w:tr>
      <w:tr w:rsidR="0044742B" w:rsidRPr="0080185B" w:rsidTr="0044742B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44742B" w:rsidRPr="0080185B" w:rsidRDefault="0044742B" w:rsidP="0044742B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shd w:val="clear" w:color="auto" w:fill="F8F9FA"/>
            <w:hideMark/>
          </w:tcPr>
          <w:p w:rsidR="0044742B" w:rsidRPr="0080185B" w:rsidRDefault="0044742B" w:rsidP="0044742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44742B" w:rsidRPr="0080185B" w:rsidTr="0044742B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44742B" w:rsidRPr="0080185B" w:rsidRDefault="0044742B" w:rsidP="0044742B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80185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Учёная степень</w:t>
            </w:r>
          </w:p>
        </w:tc>
        <w:tc>
          <w:tcPr>
            <w:tcW w:w="0" w:type="auto"/>
            <w:shd w:val="clear" w:color="auto" w:fill="F8F9FA"/>
            <w:hideMark/>
          </w:tcPr>
          <w:p w:rsidR="0044742B" w:rsidRPr="0080185B" w:rsidRDefault="00253E0E" w:rsidP="0044742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hyperlink r:id="rId31" w:tooltip="Доктор физико-математических наук" w:history="1">
              <w:r w:rsidR="0044742B" w:rsidRPr="0080185B">
                <w:rPr>
                  <w:rFonts w:ascii="Times New Roman" w:eastAsia="Times New Roman" w:hAnsi="Times New Roman" w:cs="Times New Roman"/>
                  <w:color w:val="0B0080"/>
                  <w:sz w:val="32"/>
                  <w:szCs w:val="32"/>
                  <w:u w:val="single"/>
                  <w:lang w:eastAsia="ru-RU"/>
                </w:rPr>
                <w:t>доктор физико-математических наук</w:t>
              </w:r>
            </w:hyperlink>
            <w:r w:rsidR="0044742B" w:rsidRPr="008018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(1953)</w:t>
            </w:r>
          </w:p>
        </w:tc>
      </w:tr>
      <w:tr w:rsidR="0044742B" w:rsidRPr="0080185B" w:rsidTr="0044742B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44742B" w:rsidRPr="0080185B" w:rsidRDefault="0044742B" w:rsidP="0044742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80185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Учёное звание</w:t>
            </w:r>
          </w:p>
        </w:tc>
        <w:tc>
          <w:tcPr>
            <w:tcW w:w="0" w:type="auto"/>
            <w:shd w:val="clear" w:color="auto" w:fill="F8F9FA"/>
            <w:hideMark/>
          </w:tcPr>
          <w:p w:rsidR="0044742B" w:rsidRPr="0080185B" w:rsidRDefault="00253E0E" w:rsidP="0044742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hyperlink r:id="rId32" w:tooltip="Академики АН СССР" w:history="1">
              <w:r w:rsidR="0044742B" w:rsidRPr="0080185B">
                <w:rPr>
                  <w:rFonts w:ascii="Times New Roman" w:eastAsia="Times New Roman" w:hAnsi="Times New Roman" w:cs="Times New Roman"/>
                  <w:color w:val="0B0080"/>
                  <w:sz w:val="32"/>
                  <w:szCs w:val="32"/>
                  <w:u w:val="single"/>
                  <w:lang w:eastAsia="ru-RU"/>
                </w:rPr>
                <w:t>академик АН СССР</w:t>
              </w:r>
            </w:hyperlink>
            <w:r w:rsidR="0044742B" w:rsidRPr="008018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(1953)</w:t>
            </w:r>
          </w:p>
        </w:tc>
      </w:tr>
      <w:tr w:rsidR="0044742B" w:rsidRPr="0080185B" w:rsidTr="0044742B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44742B" w:rsidRPr="0080185B" w:rsidRDefault="0044742B" w:rsidP="0044742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80185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Научный руководитель</w:t>
            </w:r>
          </w:p>
        </w:tc>
        <w:tc>
          <w:tcPr>
            <w:tcW w:w="0" w:type="auto"/>
            <w:shd w:val="clear" w:color="auto" w:fill="F8F9FA"/>
            <w:hideMark/>
          </w:tcPr>
          <w:p w:rsidR="0044742B" w:rsidRPr="0080185B" w:rsidRDefault="00253E0E" w:rsidP="0044742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hyperlink r:id="rId33" w:tooltip="Тамм, Игорь Евгеньевич" w:history="1">
              <w:r w:rsidR="0044742B" w:rsidRPr="0080185B">
                <w:rPr>
                  <w:rFonts w:ascii="Times New Roman" w:eastAsia="Times New Roman" w:hAnsi="Times New Roman" w:cs="Times New Roman"/>
                  <w:color w:val="0B0080"/>
                  <w:sz w:val="32"/>
                  <w:szCs w:val="32"/>
                  <w:u w:val="single"/>
                  <w:lang w:eastAsia="ru-RU"/>
                </w:rPr>
                <w:t>И. Е. Тамм</w:t>
              </w:r>
            </w:hyperlink>
          </w:p>
        </w:tc>
      </w:tr>
      <w:tr w:rsidR="0044742B" w:rsidRPr="0080185B" w:rsidTr="0044742B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44742B" w:rsidRPr="0080185B" w:rsidRDefault="0044742B" w:rsidP="0044742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80185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Награды и премии</w:t>
            </w:r>
          </w:p>
        </w:tc>
        <w:tc>
          <w:tcPr>
            <w:tcW w:w="0" w:type="auto"/>
            <w:shd w:val="clear" w:color="auto" w:fill="F8F9FA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90"/>
            </w:tblGrid>
            <w:tr w:rsidR="0044742B" w:rsidRPr="0080185B" w:rsidTr="0044742B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44742B" w:rsidRPr="0080185B" w:rsidRDefault="0044742B" w:rsidP="004474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80185B">
                    <w:rPr>
                      <w:rFonts w:ascii="Times New Roman" w:eastAsia="Times New Roman" w:hAnsi="Times New Roman" w:cs="Times New Roman"/>
                      <w:noProof/>
                      <w:color w:val="0B0080"/>
                      <w:sz w:val="32"/>
                      <w:szCs w:val="32"/>
                      <w:lang w:eastAsia="ru-RU"/>
                    </w:rPr>
                    <w:drawing>
                      <wp:inline distT="0" distB="0" distL="0" distR="0">
                        <wp:extent cx="571500" cy="180975"/>
                        <wp:effectExtent l="0" t="0" r="0" b="9525"/>
                        <wp:docPr id="4" name="Рисунок 4" descr="Кавалер Большого креста ордена Креста Витиса">
                          <a:hlinkClick xmlns:a="http://schemas.openxmlformats.org/drawingml/2006/main" r:id="rId34" tooltip="&quot;Кавалер Большого креста ордена Креста Витиса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Кавалер Большого креста ордена Креста Витиса">
                                  <a:hlinkClick r:id="rId34" tooltip="&quot;Кавалер Большого креста ордена Креста Витиса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4742B" w:rsidRPr="0080185B" w:rsidRDefault="0044742B" w:rsidP="0044742B">
            <w:pPr>
              <w:spacing w:after="0" w:line="360" w:lineRule="atLeast"/>
              <w:rPr>
                <w:rFonts w:ascii="Times New Roman" w:eastAsia="Times New Roman" w:hAnsi="Times New Roman" w:cs="Times New Roman"/>
                <w:vanish/>
                <w:sz w:val="32"/>
                <w:szCs w:val="32"/>
                <w:lang w:eastAsia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66"/>
            </w:tblGrid>
            <w:tr w:rsidR="0044742B" w:rsidRPr="0080185B" w:rsidTr="0044742B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44742B" w:rsidRPr="0080185B" w:rsidRDefault="0044742B" w:rsidP="004474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80185B">
                    <w:rPr>
                      <w:rFonts w:ascii="Times New Roman" w:eastAsia="Times New Roman" w:hAnsi="Times New Roman" w:cs="Times New Roman"/>
                      <w:noProof/>
                      <w:color w:val="0B0080"/>
                      <w:sz w:val="32"/>
                      <w:szCs w:val="32"/>
                      <w:lang w:eastAsia="ru-RU"/>
                    </w:rPr>
                    <w:drawing>
                      <wp:inline distT="0" distB="0" distL="0" distR="0">
                        <wp:extent cx="190500" cy="190500"/>
                        <wp:effectExtent l="0" t="0" r="0" b="0"/>
                        <wp:docPr id="5" name="Рисунок 5" descr="Нобелевская премия — 1975">
                          <a:hlinkClick xmlns:a="http://schemas.openxmlformats.org/drawingml/2006/main" r:id="rId36" tooltip="&quot;Нобелевская премия — 1975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Нобелевская премия — 1975">
                                  <a:hlinkClick r:id="rId36" tooltip="&quot;Нобелевская премия — 1975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0185B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 </w:t>
                  </w:r>
                  <w:hyperlink r:id="rId38" w:tooltip="Нобелевская премия мира" w:history="1">
                    <w:r w:rsidRPr="0080185B">
                      <w:rPr>
                        <w:rFonts w:ascii="Times New Roman" w:eastAsia="Times New Roman" w:hAnsi="Times New Roman" w:cs="Times New Roman"/>
                        <w:color w:val="0B0080"/>
                        <w:sz w:val="32"/>
                        <w:szCs w:val="32"/>
                        <w:u w:val="single"/>
                        <w:lang w:eastAsia="ru-RU"/>
                      </w:rPr>
                      <w:t>Нобелевская премия мира</w:t>
                    </w:r>
                  </w:hyperlink>
                  <w:r w:rsidRPr="0080185B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 (1975)</w:t>
                  </w:r>
                </w:p>
              </w:tc>
            </w:tr>
          </w:tbl>
          <w:p w:rsidR="0044742B" w:rsidRPr="0080185B" w:rsidRDefault="0044742B" w:rsidP="0044742B">
            <w:pPr>
              <w:spacing w:after="0" w:line="360" w:lineRule="atLeast"/>
              <w:rPr>
                <w:rFonts w:ascii="Times New Roman" w:eastAsia="Times New Roman" w:hAnsi="Times New Roman" w:cs="Times New Roman"/>
                <w:vanish/>
                <w:sz w:val="32"/>
                <w:szCs w:val="32"/>
                <w:lang w:eastAsia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5"/>
              <w:gridCol w:w="390"/>
              <w:gridCol w:w="405"/>
            </w:tblGrid>
            <w:tr w:rsidR="0044742B" w:rsidRPr="0080185B" w:rsidTr="0044742B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44742B" w:rsidRPr="0080185B" w:rsidRDefault="0044742B" w:rsidP="004474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80185B">
                    <w:rPr>
                      <w:rFonts w:ascii="Times New Roman" w:eastAsia="Times New Roman" w:hAnsi="Times New Roman" w:cs="Times New Roman"/>
                      <w:noProof/>
                      <w:color w:val="0B0080"/>
                      <w:sz w:val="32"/>
                      <w:szCs w:val="32"/>
                      <w:lang w:eastAsia="ru-RU"/>
                    </w:rPr>
                    <w:drawing>
                      <wp:inline distT="0" distB="0" distL="0" distR="0">
                        <wp:extent cx="200025" cy="381000"/>
                        <wp:effectExtent l="0" t="0" r="9525" b="0"/>
                        <wp:docPr id="6" name="Рисунок 6" descr="Герой Социалистического Труда — 1954">
                          <a:hlinkClick xmlns:a="http://schemas.openxmlformats.org/drawingml/2006/main" r:id="rId39" tooltip="&quot;Герой Социалистического Труда — 1954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Герой Социалистического Труда — 1954">
                                  <a:hlinkClick r:id="rId39" tooltip="&quot;Герой Социалистического Труда — 1954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44742B" w:rsidRPr="0080185B" w:rsidRDefault="0044742B" w:rsidP="004474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80185B">
                    <w:rPr>
                      <w:rFonts w:ascii="Times New Roman" w:eastAsia="Times New Roman" w:hAnsi="Times New Roman" w:cs="Times New Roman"/>
                      <w:noProof/>
                      <w:color w:val="0B0080"/>
                      <w:sz w:val="32"/>
                      <w:szCs w:val="32"/>
                      <w:lang w:eastAsia="ru-RU"/>
                    </w:rPr>
                    <w:drawing>
                      <wp:inline distT="0" distB="0" distL="0" distR="0">
                        <wp:extent cx="200025" cy="381000"/>
                        <wp:effectExtent l="0" t="0" r="9525" b="0"/>
                        <wp:docPr id="7" name="Рисунок 7" descr="Герой Социалистического Труда — 1956">
                          <a:hlinkClick xmlns:a="http://schemas.openxmlformats.org/drawingml/2006/main" r:id="rId39" tooltip="&quot;Герой Социалистического Труда — 1956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Герой Социалистического Труда — 1956">
                                  <a:hlinkClick r:id="rId39" tooltip="&quot;Герой Социалистического Труда — 1956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44742B" w:rsidRPr="0080185B" w:rsidRDefault="0044742B" w:rsidP="004474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80185B">
                    <w:rPr>
                      <w:rFonts w:ascii="Times New Roman" w:eastAsia="Times New Roman" w:hAnsi="Times New Roman" w:cs="Times New Roman"/>
                      <w:noProof/>
                      <w:color w:val="0B0080"/>
                      <w:sz w:val="32"/>
                      <w:szCs w:val="32"/>
                      <w:lang w:eastAsia="ru-RU"/>
                    </w:rPr>
                    <w:drawing>
                      <wp:inline distT="0" distB="0" distL="0" distR="0">
                        <wp:extent cx="200025" cy="381000"/>
                        <wp:effectExtent l="0" t="0" r="9525" b="0"/>
                        <wp:docPr id="8" name="Рисунок 8" descr="Герой Социалистического Труда — 1962">
                          <a:hlinkClick xmlns:a="http://schemas.openxmlformats.org/drawingml/2006/main" r:id="rId39" tooltip="&quot;Герой Социалистического Труда — 1962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Герой Социалистического Труда — 1962">
                                  <a:hlinkClick r:id="rId39" tooltip="&quot;Герой Социалистического Труда — 1962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4742B" w:rsidRPr="0080185B" w:rsidRDefault="0044742B" w:rsidP="0044742B">
            <w:pPr>
              <w:spacing w:after="0" w:line="360" w:lineRule="atLeast"/>
              <w:rPr>
                <w:rFonts w:ascii="Times New Roman" w:eastAsia="Times New Roman" w:hAnsi="Times New Roman" w:cs="Times New Roman"/>
                <w:vanish/>
                <w:sz w:val="32"/>
                <w:szCs w:val="32"/>
                <w:lang w:eastAsia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75"/>
              <w:gridCol w:w="660"/>
              <w:gridCol w:w="660"/>
              <w:gridCol w:w="675"/>
            </w:tblGrid>
            <w:tr w:rsidR="0044742B" w:rsidRPr="0080185B" w:rsidTr="0044742B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44742B" w:rsidRPr="0080185B" w:rsidRDefault="0044742B" w:rsidP="004474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80185B">
                    <w:rPr>
                      <w:rFonts w:ascii="Times New Roman" w:eastAsia="Times New Roman" w:hAnsi="Times New Roman" w:cs="Times New Roman"/>
                      <w:noProof/>
                      <w:color w:val="0B0080"/>
                      <w:sz w:val="32"/>
                      <w:szCs w:val="32"/>
                      <w:lang w:eastAsia="ru-RU"/>
                    </w:rPr>
                    <w:drawing>
                      <wp:inline distT="0" distB="0" distL="0" distR="0">
                        <wp:extent cx="381000" cy="161925"/>
                        <wp:effectExtent l="0" t="0" r="0" b="9525"/>
                        <wp:docPr id="9" name="Рисунок 9" descr="Орден Ленина — 1954">
                          <a:hlinkClick xmlns:a="http://schemas.openxmlformats.org/drawingml/2006/main" r:id="rId41" tooltip="&quot;Орден Ленина — 1954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Орден Ленина — 1954">
                                  <a:hlinkClick r:id="rId41" tooltip="&quot;Орден Ленина — 1954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161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44742B" w:rsidRPr="0080185B" w:rsidRDefault="0044742B" w:rsidP="004474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44742B" w:rsidRPr="0080185B" w:rsidRDefault="0044742B" w:rsidP="004474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80185B">
                    <w:rPr>
                      <w:rFonts w:ascii="Times New Roman" w:eastAsia="Times New Roman" w:hAnsi="Times New Roman" w:cs="Times New Roman"/>
                      <w:noProof/>
                      <w:color w:val="0B0080"/>
                      <w:sz w:val="32"/>
                      <w:szCs w:val="32"/>
                      <w:lang w:eastAsia="ru-RU"/>
                    </w:rPr>
                    <w:drawing>
                      <wp:inline distT="0" distB="0" distL="0" distR="0">
                        <wp:extent cx="381000" cy="161925"/>
                        <wp:effectExtent l="0" t="0" r="0" b="9525"/>
                        <wp:docPr id="10" name="Рисунок 10" descr="SU Medal Thirty Years of Victory in the Great Patriotic War 1941-1945 ribbon.svg">
                          <a:hlinkClick xmlns:a="http://schemas.openxmlformats.org/drawingml/2006/main" r:id="rId43" tooltip="&quot;Юбилейная медаль «Тридцать лет Победы в Великой Отечественной войне 1941—1945 гг.»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SU Medal Thirty Years of Victory in the Great Patriotic War 1941-1945 ribbon.svg">
                                  <a:hlinkClick r:id="rId43" tooltip="&quot;Юбилейная медаль «Тридцать лет Победы в Великой Отечественной войне 1941—1945 гг.»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161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44742B" w:rsidRPr="0080185B" w:rsidRDefault="0044742B" w:rsidP="004474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80185B">
                    <w:rPr>
                      <w:rFonts w:ascii="Times New Roman" w:eastAsia="Times New Roman" w:hAnsi="Times New Roman" w:cs="Times New Roman"/>
                      <w:noProof/>
                      <w:color w:val="0B0080"/>
                      <w:sz w:val="32"/>
                      <w:szCs w:val="32"/>
                      <w:lang w:eastAsia="ru-RU"/>
                    </w:rPr>
                    <w:drawing>
                      <wp:inline distT="0" distB="0" distL="0" distR="0">
                        <wp:extent cx="381000" cy="161925"/>
                        <wp:effectExtent l="0" t="0" r="0" b="9525"/>
                        <wp:docPr id="11" name="Рисунок 11" descr="SU Medal Forty Years of Victory in the Great Patriotic War 1941-1945 ribbon.svg">
                          <a:hlinkClick xmlns:a="http://schemas.openxmlformats.org/drawingml/2006/main" r:id="rId45" tooltip="&quot;Юбилейная медаль «Сорок лет Победы в Великой Отечественной войне 1941—1945 гг.»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SU Medal Forty Years of Victory in the Great Patriotic War 1941-1945 ribbon.svg">
                                  <a:hlinkClick r:id="rId45" tooltip="&quot;Юбилейная медаль «Сорок лет Победы в Великой Отечественной войне 1941—1945 гг.»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161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4742B" w:rsidRPr="0080185B" w:rsidTr="0044742B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44742B" w:rsidRPr="0080185B" w:rsidRDefault="0044742B" w:rsidP="004474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80185B">
                    <w:rPr>
                      <w:rFonts w:ascii="Times New Roman" w:eastAsia="Times New Roman" w:hAnsi="Times New Roman" w:cs="Times New Roman"/>
                      <w:noProof/>
                      <w:color w:val="0B0080"/>
                      <w:sz w:val="32"/>
                      <w:szCs w:val="32"/>
                      <w:lang w:eastAsia="ru-RU"/>
                    </w:rPr>
                    <w:drawing>
                      <wp:inline distT="0" distB="0" distL="0" distR="0">
                        <wp:extent cx="381000" cy="161925"/>
                        <wp:effectExtent l="0" t="0" r="0" b="9525"/>
                        <wp:docPr id="12" name="Рисунок 12" descr="SU Medal For Valiant Labour in the Great Patriotic War 1941-1945 ribbon.svg">
                          <a:hlinkClick xmlns:a="http://schemas.openxmlformats.org/drawingml/2006/main" r:id="rId47" tooltip="&quot;Медаль «За доблестный труд в Великой Отечественной войне 1941—1945 гг.»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SU Medal For Valiant Labour in the Great Patriotic War 1941-1945 ribbon.svg">
                                  <a:hlinkClick r:id="rId47" tooltip="&quot;Медаль «За доблестный труд в Великой Отечественной войне 1941—1945 гг.»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161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44742B" w:rsidRPr="0080185B" w:rsidRDefault="0044742B" w:rsidP="004474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80185B">
                    <w:rPr>
                      <w:rFonts w:ascii="Times New Roman" w:eastAsia="Times New Roman" w:hAnsi="Times New Roman" w:cs="Times New Roman"/>
                      <w:noProof/>
                      <w:color w:val="0B0080"/>
                      <w:sz w:val="32"/>
                      <w:szCs w:val="32"/>
                      <w:lang w:eastAsia="ru-RU"/>
                    </w:rPr>
                    <w:drawing>
                      <wp:inline distT="0" distB="0" distL="0" distR="0">
                        <wp:extent cx="381000" cy="161925"/>
                        <wp:effectExtent l="0" t="0" r="0" b="9525"/>
                        <wp:docPr id="13" name="Рисунок 13" descr="Медаль «Ветеран труда»">
                          <a:hlinkClick xmlns:a="http://schemas.openxmlformats.org/drawingml/2006/main" r:id="rId49" tooltip="&quot;Медаль «Ветеран труда»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Медаль «Ветеран труда»">
                                  <a:hlinkClick r:id="rId49" tooltip="&quot;Медаль «Ветеран труда»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161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44742B" w:rsidRPr="0080185B" w:rsidRDefault="0044742B" w:rsidP="004474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80185B">
                    <w:rPr>
                      <w:rFonts w:ascii="Times New Roman" w:eastAsia="Times New Roman" w:hAnsi="Times New Roman" w:cs="Times New Roman"/>
                      <w:noProof/>
                      <w:color w:val="0B0080"/>
                      <w:sz w:val="32"/>
                      <w:szCs w:val="32"/>
                      <w:lang w:eastAsia="ru-RU"/>
                    </w:rPr>
                    <w:drawing>
                      <wp:inline distT="0" distB="0" distL="0" distR="0">
                        <wp:extent cx="381000" cy="161925"/>
                        <wp:effectExtent l="0" t="0" r="0" b="9525"/>
                        <wp:docPr id="14" name="Рисунок 14" descr="SU Medal For the Development of Virgin Lands ribbon.svg">
                          <a:hlinkClick xmlns:a="http://schemas.openxmlformats.org/drawingml/2006/main" r:id="rId51" tooltip="&quot;Медаль «За освоение целинных земель»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SU Medal For the Development of Virgin Lands ribbon.svg">
                                  <a:hlinkClick r:id="rId51" tooltip="&quot;Медаль «За освоение целинных земель»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161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44742B" w:rsidRPr="0080185B" w:rsidRDefault="0044742B" w:rsidP="004474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80185B">
                    <w:rPr>
                      <w:rFonts w:ascii="Times New Roman" w:eastAsia="Times New Roman" w:hAnsi="Times New Roman" w:cs="Times New Roman"/>
                      <w:noProof/>
                      <w:color w:val="0B0080"/>
                      <w:sz w:val="32"/>
                      <w:szCs w:val="32"/>
                      <w:lang w:eastAsia="ru-RU"/>
                    </w:rPr>
                    <w:drawing>
                      <wp:inline distT="0" distB="0" distL="0" distR="0">
                        <wp:extent cx="381000" cy="161925"/>
                        <wp:effectExtent l="0" t="0" r="0" b="9525"/>
                        <wp:docPr id="15" name="Рисунок 15" descr="SU Medal In Commemoration of the 800th Anniversary of Moscow ribbon.svg">
                          <a:hlinkClick xmlns:a="http://schemas.openxmlformats.org/drawingml/2006/main" r:id="rId53" tooltip="&quot;Медаль «В память 800-летия Москвы»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SU Medal In Commemoration of the 800th Anniversary of Moscow ribbon.svg">
                                  <a:hlinkClick r:id="rId53" tooltip="&quot;Медаль «В память 800-летия Москвы»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161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4742B" w:rsidRPr="0080185B" w:rsidRDefault="0044742B" w:rsidP="0044742B">
            <w:pPr>
              <w:spacing w:after="0" w:line="360" w:lineRule="atLeast"/>
              <w:rPr>
                <w:rFonts w:ascii="Times New Roman" w:eastAsia="Times New Roman" w:hAnsi="Times New Roman" w:cs="Times New Roman"/>
                <w:vanish/>
                <w:sz w:val="32"/>
                <w:szCs w:val="32"/>
                <w:lang w:eastAsia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75"/>
              <w:gridCol w:w="375"/>
            </w:tblGrid>
            <w:tr w:rsidR="0044742B" w:rsidRPr="0080185B" w:rsidTr="0044742B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44742B" w:rsidRPr="0080185B" w:rsidRDefault="0044742B" w:rsidP="004474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80185B">
                    <w:rPr>
                      <w:rFonts w:ascii="Times New Roman" w:eastAsia="Times New Roman" w:hAnsi="Times New Roman" w:cs="Times New Roman"/>
                      <w:noProof/>
                      <w:color w:val="0B0080"/>
                      <w:sz w:val="32"/>
                      <w:szCs w:val="32"/>
                      <w:lang w:eastAsia="ru-RU"/>
                    </w:rPr>
                    <w:drawing>
                      <wp:inline distT="0" distB="0" distL="0" distR="0">
                        <wp:extent cx="190500" cy="381000"/>
                        <wp:effectExtent l="0" t="0" r="0" b="0"/>
                        <wp:docPr id="16" name="Рисунок 16" descr="Ленинская премия — 1956">
                          <a:hlinkClick xmlns:a="http://schemas.openxmlformats.org/drawingml/2006/main" r:id="rId55" tooltip="&quot;Ленинская премия — 1956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Ленинская премия — 1956">
                                  <a:hlinkClick r:id="rId55" tooltip="&quot;Ленинская премия — 1956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44742B" w:rsidRPr="0080185B" w:rsidRDefault="0044742B" w:rsidP="004474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80185B">
                    <w:rPr>
                      <w:rFonts w:ascii="Times New Roman" w:eastAsia="Times New Roman" w:hAnsi="Times New Roman" w:cs="Times New Roman"/>
                      <w:noProof/>
                      <w:color w:val="0B0080"/>
                      <w:sz w:val="32"/>
                      <w:szCs w:val="32"/>
                      <w:lang w:eastAsia="ru-RU"/>
                    </w:rPr>
                    <w:drawing>
                      <wp:inline distT="0" distB="0" distL="0" distR="0">
                        <wp:extent cx="190500" cy="381000"/>
                        <wp:effectExtent l="0" t="0" r="0" b="0"/>
                        <wp:docPr id="17" name="Рисунок 17" descr="Сталинская премия — 1953">
                          <a:hlinkClick xmlns:a="http://schemas.openxmlformats.org/drawingml/2006/main" r:id="rId57" tooltip="&quot;Сталинская премия — 1953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Сталинская премия — 1953">
                                  <a:hlinkClick r:id="rId57" tooltip="&quot;Сталинская премия — 1953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4742B" w:rsidRPr="0080185B" w:rsidRDefault="0044742B" w:rsidP="0044742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80185B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Лишён</w:t>
            </w:r>
            <w:proofErr w:type="gramEnd"/>
            <w:r w:rsidRPr="0080185B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 xml:space="preserve"> в 1980 году всех советских государственных наград и званий</w:t>
            </w:r>
          </w:p>
        </w:tc>
      </w:tr>
      <w:tr w:rsidR="0044742B" w:rsidRPr="0080185B" w:rsidTr="0044742B">
        <w:trPr>
          <w:tblCellSpacing w:w="15" w:type="dxa"/>
        </w:trPr>
        <w:tc>
          <w:tcPr>
            <w:tcW w:w="0" w:type="auto"/>
            <w:gridSpan w:val="2"/>
            <w:shd w:val="clear" w:color="auto" w:fill="EAECF0"/>
          </w:tcPr>
          <w:p w:rsidR="0044742B" w:rsidRPr="0080185B" w:rsidRDefault="0044742B" w:rsidP="0044742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44742B" w:rsidRPr="0080185B" w:rsidTr="0044742B">
        <w:trPr>
          <w:tblCellSpacing w:w="15" w:type="dxa"/>
        </w:trPr>
        <w:tc>
          <w:tcPr>
            <w:tcW w:w="0" w:type="auto"/>
            <w:gridSpan w:val="2"/>
            <w:shd w:val="clear" w:color="auto" w:fill="EAECF0"/>
          </w:tcPr>
          <w:p w:rsidR="0044742B" w:rsidRPr="0080185B" w:rsidRDefault="0044742B" w:rsidP="0044742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6702C2" w:rsidRPr="0080185B" w:rsidTr="0044742B">
        <w:trPr>
          <w:tblCellSpacing w:w="15" w:type="dxa"/>
        </w:trPr>
        <w:tc>
          <w:tcPr>
            <w:tcW w:w="0" w:type="auto"/>
            <w:gridSpan w:val="2"/>
            <w:shd w:val="clear" w:color="auto" w:fill="EAECF0"/>
          </w:tcPr>
          <w:p w:rsidR="006702C2" w:rsidRDefault="006702C2" w:rsidP="0044742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6702C2" w:rsidRDefault="006702C2" w:rsidP="0044742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6702C2" w:rsidRDefault="006702C2" w:rsidP="0044742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6702C2" w:rsidRPr="0080185B" w:rsidRDefault="006702C2" w:rsidP="0044742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4B4ED1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b/>
          <w:color w:val="222222"/>
          <w:sz w:val="52"/>
          <w:szCs w:val="52"/>
          <w:lang w:eastAsia="ru-RU"/>
        </w:rPr>
      </w:pPr>
      <w:proofErr w:type="spellStart"/>
      <w:r w:rsidRPr="004B4ED1">
        <w:rPr>
          <w:rFonts w:ascii="Arial" w:eastAsia="Times New Roman" w:hAnsi="Arial" w:cs="Arial"/>
          <w:b/>
          <w:bCs/>
          <w:color w:val="222222"/>
          <w:sz w:val="52"/>
          <w:szCs w:val="52"/>
          <w:lang w:eastAsia="ru-RU"/>
        </w:rPr>
        <w:lastRenderedPageBreak/>
        <w:t>Андре́йДми́триевичСа́харов</w:t>
      </w:r>
      <w:proofErr w:type="spellEnd"/>
      <w:proofErr w:type="gramStart"/>
      <w:r w:rsidRPr="004B4ED1">
        <w:rPr>
          <w:rFonts w:ascii="Arial" w:eastAsia="Times New Roman" w:hAnsi="Arial" w:cs="Arial"/>
          <w:b/>
          <w:color w:val="222222"/>
          <w:sz w:val="52"/>
          <w:szCs w:val="52"/>
          <w:lang w:eastAsia="ru-RU"/>
        </w:rPr>
        <w:t> </w:t>
      </w:r>
      <w:r w:rsidR="00E02715">
        <w:rPr>
          <w:rFonts w:ascii="Arial" w:eastAsia="Times New Roman" w:hAnsi="Arial" w:cs="Arial"/>
          <w:b/>
          <w:color w:val="222222"/>
          <w:sz w:val="52"/>
          <w:szCs w:val="52"/>
          <w:lang w:eastAsia="ru-RU"/>
        </w:rPr>
        <w:t>.</w:t>
      </w:r>
      <w:proofErr w:type="gramEnd"/>
    </w:p>
    <w:p w:rsidR="00E02715" w:rsidRDefault="00E02715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b/>
          <w:color w:val="222222"/>
          <w:sz w:val="52"/>
          <w:szCs w:val="52"/>
          <w:lang w:eastAsia="ru-RU"/>
        </w:rPr>
      </w:pPr>
    </w:p>
    <w:p w:rsidR="004B4ED1" w:rsidRDefault="00E02715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b/>
          <w:color w:val="222222"/>
          <w:sz w:val="52"/>
          <w:szCs w:val="52"/>
          <w:lang w:eastAsia="ru-RU"/>
        </w:rPr>
      </w:pPr>
      <w:r>
        <w:rPr>
          <w:rFonts w:ascii="Arial" w:eastAsia="Times New Roman" w:hAnsi="Arial" w:cs="Arial"/>
          <w:b/>
          <w:color w:val="222222"/>
          <w:sz w:val="52"/>
          <w:szCs w:val="52"/>
          <w:lang w:eastAsia="ru-RU"/>
        </w:rPr>
        <w:t xml:space="preserve">            Биография.</w:t>
      </w:r>
    </w:p>
    <w:p w:rsidR="00E02715" w:rsidRPr="004B4ED1" w:rsidRDefault="00E02715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b/>
          <w:color w:val="222222"/>
          <w:sz w:val="52"/>
          <w:szCs w:val="52"/>
          <w:lang w:eastAsia="ru-RU"/>
        </w:rPr>
      </w:pPr>
    </w:p>
    <w:p w:rsidR="006702C2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(</w:t>
      </w:r>
      <w:hyperlink r:id="rId59" w:tooltip="21 мая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21 мая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</w:t>
      </w:r>
      <w:hyperlink r:id="rId60" w:tooltip="1921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1921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, </w:t>
      </w:r>
      <w:hyperlink r:id="rId61" w:tooltip="Москва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Москва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— </w:t>
      </w:r>
      <w:hyperlink r:id="rId62" w:tooltip="14 декабря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14 декабря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</w:t>
      </w:r>
      <w:hyperlink r:id="rId63" w:tooltip="1989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1989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, там же) — </w:t>
      </w:r>
      <w:hyperlink r:id="rId64" w:tooltip="СССР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советский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</w:t>
      </w:r>
      <w:hyperlink r:id="rId65" w:tooltip="Теоретическая физика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физик-теоретик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, академик </w:t>
      </w:r>
      <w:hyperlink r:id="rId66" w:tooltip="АН СССР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АН СССР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, один из создателей первой советской </w:t>
      </w:r>
      <w:hyperlink r:id="rId67" w:tooltip="Водородная бомба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водородной бомбы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. Общественный </w:t>
      </w:r>
    </w:p>
    <w:p w:rsidR="006702C2" w:rsidRDefault="006702C2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</w:p>
    <w:p w:rsidR="0044742B" w:rsidRPr="0080185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деятель, </w:t>
      </w:r>
      <w:hyperlink r:id="rId68" w:tooltip="Диссидент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диссидент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и </w:t>
      </w:r>
      <w:hyperlink r:id="rId69" w:tooltip="Правозащитники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правозащитник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; </w:t>
      </w:r>
      <w:hyperlink r:id="rId70" w:tooltip="Народный депутат СССР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народный депутат СССР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, автор </w:t>
      </w:r>
      <w:proofErr w:type="gramStart"/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проекта конституции </w:t>
      </w:r>
      <w:hyperlink r:id="rId71" w:tooltip="Европейско-Азиатский Союз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Союза Советских Республик Европы</w:t>
        </w:r>
        <w:proofErr w:type="gramEnd"/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 xml:space="preserve"> и Азии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. Лауреат </w:t>
      </w:r>
      <w:hyperlink r:id="rId72" w:anchor="1970-%D0%B5" w:tooltip="Нобелевская премия мира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Нобелевской премии мира за 1975 год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.</w:t>
      </w:r>
    </w:p>
    <w:p w:rsidR="0044742B" w:rsidRPr="0080185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За свою правозащитную деятельность был лишён всех советских наград и премий и в 1980 году выслан с женой </w:t>
      </w:r>
      <w:hyperlink r:id="rId73" w:tooltip="Боннэр, Елена Георгиевна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Еленой Боннэр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из Москвы. В конце 1986 года президент СССР </w:t>
      </w:r>
      <w:hyperlink r:id="rId74" w:tooltip="Горбачёв, Михаил Сергеевич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М. С. Горбачёв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разрешил им вернуться из ссылки в Москву, что было расценено в мире как важная веха в деле прекращения борьбы с </w:t>
      </w:r>
      <w:hyperlink r:id="rId75" w:tooltip="Инакомыслие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инакомыслием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в СССР.</w:t>
      </w:r>
    </w:p>
    <w:p w:rsidR="0044742B" w:rsidRPr="0080185B" w:rsidRDefault="00253E0E" w:rsidP="0044742B">
      <w:pPr>
        <w:shd w:val="clear" w:color="auto" w:fill="F8F9FA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0.05pt;height:18.25pt" o:ole="">
            <v:imagedata r:id="rId76" o:title=""/>
          </v:shape>
          <w:control r:id="rId77" w:name="DefaultOcxName" w:shapeid="_x0000_i1029"/>
        </w:object>
      </w:r>
    </w:p>
    <w:p w:rsidR="0044742B" w:rsidRPr="00372117" w:rsidRDefault="0044742B" w:rsidP="006702C2">
      <w:pPr>
        <w:shd w:val="clear" w:color="auto" w:fill="F8F9FA"/>
        <w:spacing w:before="100" w:beforeAutospacing="1" w:after="24" w:line="240" w:lineRule="auto"/>
        <w:ind w:left="2640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</w:p>
    <w:p w:rsidR="00372117" w:rsidRDefault="00372117" w:rsidP="00372117">
      <w:pPr>
        <w:shd w:val="clear" w:color="auto" w:fill="F8F9FA"/>
        <w:spacing w:before="100" w:beforeAutospacing="1" w:after="24" w:line="240" w:lineRule="auto"/>
      </w:pPr>
    </w:p>
    <w:p w:rsidR="00372117" w:rsidRDefault="00E1585A" w:rsidP="00372117">
      <w:pPr>
        <w:shd w:val="clear" w:color="auto" w:fill="F8F9FA"/>
        <w:spacing w:before="100" w:beforeAutospacing="1" w:after="24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010025"/>
            <wp:effectExtent l="19050" t="0" r="3175" b="0"/>
            <wp:docPr id="19" name="Рисунок 7" descr="C:\Users\Гость\Desktop\Новая папка\IMG_20191126_141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ость\Desktop\Новая папка\IMG_20191126_141507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117" w:rsidRDefault="00372117" w:rsidP="00372117">
      <w:pPr>
        <w:shd w:val="clear" w:color="auto" w:fill="F8F9FA"/>
        <w:spacing w:before="100" w:beforeAutospacing="1" w:after="24" w:line="240" w:lineRule="auto"/>
      </w:pPr>
    </w:p>
    <w:p w:rsidR="00372117" w:rsidRDefault="00372117" w:rsidP="00372117">
      <w:pPr>
        <w:shd w:val="clear" w:color="auto" w:fill="F8F9FA"/>
        <w:spacing w:before="100" w:beforeAutospacing="1" w:after="24" w:line="240" w:lineRule="auto"/>
      </w:pPr>
    </w:p>
    <w:p w:rsidR="0044742B" w:rsidRPr="0080185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Отец, </w:t>
      </w:r>
      <w:hyperlink r:id="rId79" w:tooltip="Сахаров, Дмитрий Иванович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Дмитрий Иванович Сахаров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, — преподаватель физики, автор известного задачника — русский</w:t>
      </w:r>
      <w:hyperlink r:id="rId80" w:anchor="cite_note-6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vertAlign w:val="superscript"/>
            <w:lang w:eastAsia="ru-RU"/>
          </w:rPr>
          <w:t>[6]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, мать Екатерина Алексеевна Сахарова (</w:t>
      </w:r>
      <w:proofErr w:type="spellStart"/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ур</w:t>
      </w:r>
      <w:proofErr w:type="gramStart"/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.С</w:t>
      </w:r>
      <w:proofErr w:type="gramEnd"/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офиано</w:t>
      </w:r>
      <w:proofErr w:type="spellEnd"/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) — дочь потомственного военного греческого происхождения </w:t>
      </w:r>
      <w:hyperlink r:id="rId81" w:tooltip="Софиано, Алексей Семёнович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 xml:space="preserve">Алексея Семёновича </w:t>
        </w:r>
        <w:proofErr w:type="spellStart"/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Софиано</w:t>
        </w:r>
        <w:proofErr w:type="spellEnd"/>
      </w:hyperlink>
      <w:hyperlink r:id="rId82" w:anchor="cite_note-7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vertAlign w:val="superscript"/>
            <w:lang w:eastAsia="ru-RU"/>
          </w:rPr>
          <w:t>[7]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 — домохозяйка. Бабушка со стороны матери Зинаида </w:t>
      </w:r>
      <w:proofErr w:type="spellStart"/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ЕвграфовнаСофиано</w:t>
      </w:r>
      <w:proofErr w:type="spellEnd"/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— из рода белгородских дворян </w:t>
      </w:r>
      <w:proofErr w:type="spellStart"/>
      <w:r w:rsidR="00253E0E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fldChar w:fldCharType="begin"/>
      </w: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instrText xml:space="preserve"> HYPERLINK "https://ru.wikipedia.org/wiki/%D0%9C%D1%83%D1%85%D0%B0%D0%BD%D0%BE%D0%B2%D1%8B" \o "Мухановы" </w:instrText>
      </w:r>
      <w:r w:rsidR="00253E0E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fldChar w:fldCharType="separate"/>
      </w:r>
      <w:r w:rsidRPr="0080185B">
        <w:rPr>
          <w:rFonts w:ascii="Arial" w:eastAsia="Times New Roman" w:hAnsi="Arial" w:cs="Arial"/>
          <w:color w:val="0B0080"/>
          <w:sz w:val="32"/>
          <w:szCs w:val="32"/>
          <w:u w:val="single"/>
          <w:lang w:eastAsia="ru-RU"/>
        </w:rPr>
        <w:t>Мухановых</w:t>
      </w:r>
      <w:proofErr w:type="spellEnd"/>
      <w:r w:rsidR="00253E0E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fldChar w:fldCharType="end"/>
      </w: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.</w:t>
      </w:r>
    </w:p>
    <w:p w:rsidR="0044742B" w:rsidRPr="0080185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</w:p>
    <w:p w:rsidR="0044742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Детство и ранняя юность прошли в </w:t>
      </w:r>
      <w:hyperlink r:id="rId83" w:tooltip="Москва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Москве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. Начальное образование Сахаров получил дома. В школу пошёл учиться с седьмого класса.</w:t>
      </w:r>
    </w:p>
    <w:p w:rsidR="004B4ED1" w:rsidRPr="0080185B" w:rsidRDefault="004B4ED1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</w:p>
    <w:tbl>
      <w:tblPr>
        <w:tblW w:w="1011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"/>
        <w:gridCol w:w="50"/>
        <w:gridCol w:w="9884"/>
      </w:tblGrid>
      <w:tr w:rsidR="0058140F" w:rsidRPr="0080185B" w:rsidTr="004B4ED1">
        <w:trPr>
          <w:gridAfter w:val="2"/>
          <w:wAfter w:w="9934" w:type="dxa"/>
        </w:trPr>
        <w:tc>
          <w:tcPr>
            <w:tcW w:w="185" w:type="dxa"/>
            <w:tcMar>
              <w:top w:w="15" w:type="dxa"/>
              <w:left w:w="15" w:type="dxa"/>
              <w:bottom w:w="15" w:type="dxa"/>
              <w:right w:w="150" w:type="dxa"/>
            </w:tcMar>
            <w:hideMark/>
          </w:tcPr>
          <w:p w:rsidR="0058140F" w:rsidRPr="0080185B" w:rsidRDefault="0058140F" w:rsidP="004474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44742B" w:rsidRPr="0080185B" w:rsidTr="004B4ED1">
        <w:tc>
          <w:tcPr>
            <w:tcW w:w="185" w:type="dxa"/>
            <w:tcMar>
              <w:top w:w="15" w:type="dxa"/>
              <w:left w:w="15" w:type="dxa"/>
              <w:bottom w:w="15" w:type="dxa"/>
              <w:right w:w="150" w:type="dxa"/>
            </w:tcMar>
          </w:tcPr>
          <w:p w:rsidR="0044742B" w:rsidRPr="0080185B" w:rsidRDefault="0044742B" w:rsidP="004474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36" w:type="dxa"/>
            <w:vAlign w:val="center"/>
          </w:tcPr>
          <w:p w:rsidR="0044742B" w:rsidRPr="0080185B" w:rsidRDefault="0044742B" w:rsidP="004474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</w:pPr>
          </w:p>
        </w:tc>
        <w:tc>
          <w:tcPr>
            <w:tcW w:w="9898" w:type="dxa"/>
            <w:tcMar>
              <w:top w:w="15" w:type="dxa"/>
              <w:left w:w="15" w:type="dxa"/>
              <w:bottom w:w="15" w:type="dxa"/>
              <w:right w:w="150" w:type="dxa"/>
            </w:tcMar>
            <w:vAlign w:val="bottom"/>
          </w:tcPr>
          <w:p w:rsidR="0044742B" w:rsidRPr="0080185B" w:rsidRDefault="00E1585A" w:rsidP="004474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5073811" cy="5845215"/>
                  <wp:effectExtent l="19050" t="0" r="0" b="0"/>
                  <wp:docPr id="20" name="Рисунок 8" descr="C:\Users\Гость\Desktop\Новая папка\IMG_20191126_1415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Гость\Desktop\Новая папка\IMG_20191126_1415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4179" cy="58571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585A" w:rsidRPr="0080185B" w:rsidTr="004B4ED1">
        <w:tc>
          <w:tcPr>
            <w:tcW w:w="185" w:type="dxa"/>
            <w:tcMar>
              <w:top w:w="15" w:type="dxa"/>
              <w:left w:w="15" w:type="dxa"/>
              <w:bottom w:w="15" w:type="dxa"/>
              <w:right w:w="150" w:type="dxa"/>
            </w:tcMar>
          </w:tcPr>
          <w:p w:rsidR="00E1585A" w:rsidRDefault="00E1585A" w:rsidP="004474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E1585A" w:rsidRDefault="00E1585A" w:rsidP="004474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E1585A" w:rsidRDefault="00E1585A" w:rsidP="004474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E1585A" w:rsidRDefault="00E1585A" w:rsidP="004474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E1585A" w:rsidRPr="0080185B" w:rsidRDefault="00E1585A" w:rsidP="004474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36" w:type="dxa"/>
            <w:vAlign w:val="center"/>
          </w:tcPr>
          <w:p w:rsidR="00E1585A" w:rsidRPr="0080185B" w:rsidRDefault="00E1585A" w:rsidP="004474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</w:pPr>
          </w:p>
        </w:tc>
        <w:tc>
          <w:tcPr>
            <w:tcW w:w="9898" w:type="dxa"/>
            <w:tcMar>
              <w:top w:w="15" w:type="dxa"/>
              <w:left w:w="15" w:type="dxa"/>
              <w:bottom w:w="15" w:type="dxa"/>
              <w:right w:w="150" w:type="dxa"/>
            </w:tcMar>
            <w:vAlign w:val="bottom"/>
          </w:tcPr>
          <w:p w:rsidR="00E1585A" w:rsidRPr="0080185B" w:rsidRDefault="00E1585A" w:rsidP="004474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</w:tc>
      </w:tr>
    </w:tbl>
    <w:p w:rsidR="0044742B" w:rsidRPr="004B4ED1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6"/>
          <w:szCs w:val="36"/>
          <w:lang w:eastAsia="ru-RU"/>
        </w:rPr>
      </w:pPr>
      <w:r w:rsidRPr="004B4ED1">
        <w:rPr>
          <w:rFonts w:ascii="Arial" w:eastAsia="Times New Roman" w:hAnsi="Arial" w:cs="Arial"/>
          <w:color w:val="222222"/>
          <w:sz w:val="36"/>
          <w:szCs w:val="36"/>
          <w:lang w:eastAsia="ru-RU"/>
        </w:rPr>
        <w:t>По окончании средней школы в </w:t>
      </w:r>
      <w:hyperlink r:id="rId85" w:tooltip="1938 год" w:history="1">
        <w:r w:rsidRPr="004B4ED1">
          <w:rPr>
            <w:rFonts w:ascii="Arial" w:eastAsia="Times New Roman" w:hAnsi="Arial" w:cs="Arial"/>
            <w:color w:val="0B0080"/>
            <w:sz w:val="36"/>
            <w:szCs w:val="36"/>
            <w:u w:val="single"/>
            <w:lang w:eastAsia="ru-RU"/>
          </w:rPr>
          <w:t>1938 году</w:t>
        </w:r>
      </w:hyperlink>
      <w:r w:rsidRPr="004B4ED1">
        <w:rPr>
          <w:rFonts w:ascii="Arial" w:eastAsia="Times New Roman" w:hAnsi="Arial" w:cs="Arial"/>
          <w:color w:val="222222"/>
          <w:sz w:val="36"/>
          <w:szCs w:val="36"/>
          <w:lang w:eastAsia="ru-RU"/>
        </w:rPr>
        <w:t> Сахаров поступил на </w:t>
      </w:r>
      <w:hyperlink r:id="rId86" w:tooltip="Физический факультет МГУ" w:history="1">
        <w:r w:rsidRPr="004B4ED1">
          <w:rPr>
            <w:rFonts w:ascii="Arial" w:eastAsia="Times New Roman" w:hAnsi="Arial" w:cs="Arial"/>
            <w:color w:val="0B0080"/>
            <w:sz w:val="36"/>
            <w:szCs w:val="36"/>
            <w:u w:val="single"/>
            <w:lang w:eastAsia="ru-RU"/>
          </w:rPr>
          <w:t>физический факультет МГУ</w:t>
        </w:r>
      </w:hyperlink>
      <w:r w:rsidRPr="004B4ED1">
        <w:rPr>
          <w:rFonts w:ascii="Arial" w:eastAsia="Times New Roman" w:hAnsi="Arial" w:cs="Arial"/>
          <w:color w:val="222222"/>
          <w:sz w:val="36"/>
          <w:szCs w:val="36"/>
          <w:lang w:eastAsia="ru-RU"/>
        </w:rPr>
        <w:t>.</w:t>
      </w:r>
    </w:p>
    <w:p w:rsidR="0044742B" w:rsidRPr="004B4ED1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6"/>
          <w:szCs w:val="36"/>
          <w:lang w:eastAsia="ru-RU"/>
        </w:rPr>
      </w:pPr>
      <w:r w:rsidRPr="004B4ED1">
        <w:rPr>
          <w:rFonts w:ascii="Arial" w:eastAsia="Times New Roman" w:hAnsi="Arial" w:cs="Arial"/>
          <w:color w:val="222222"/>
          <w:sz w:val="36"/>
          <w:szCs w:val="36"/>
          <w:lang w:eastAsia="ru-RU"/>
        </w:rPr>
        <w:t>После начала войны, летом </w:t>
      </w:r>
      <w:hyperlink r:id="rId87" w:tooltip="1941 год" w:history="1">
        <w:r w:rsidRPr="004B4ED1">
          <w:rPr>
            <w:rFonts w:ascii="Arial" w:eastAsia="Times New Roman" w:hAnsi="Arial" w:cs="Arial"/>
            <w:color w:val="0B0080"/>
            <w:sz w:val="36"/>
            <w:szCs w:val="36"/>
            <w:u w:val="single"/>
            <w:lang w:eastAsia="ru-RU"/>
          </w:rPr>
          <w:t>1941 года</w:t>
        </w:r>
      </w:hyperlink>
      <w:r w:rsidRPr="004B4ED1">
        <w:rPr>
          <w:rFonts w:ascii="Arial" w:eastAsia="Times New Roman" w:hAnsi="Arial" w:cs="Arial"/>
          <w:color w:val="222222"/>
          <w:sz w:val="36"/>
          <w:szCs w:val="36"/>
          <w:lang w:eastAsia="ru-RU"/>
        </w:rPr>
        <w:t>, пытался поступить в военную академию, но не был принят по состоянию здоровья. В </w:t>
      </w:r>
      <w:hyperlink r:id="rId88" w:tooltip="1942 год" w:history="1">
        <w:r w:rsidRPr="004B4ED1">
          <w:rPr>
            <w:rFonts w:ascii="Arial" w:eastAsia="Times New Roman" w:hAnsi="Arial" w:cs="Arial"/>
            <w:color w:val="0B0080"/>
            <w:sz w:val="36"/>
            <w:szCs w:val="36"/>
            <w:u w:val="single"/>
            <w:lang w:eastAsia="ru-RU"/>
          </w:rPr>
          <w:t>1942 году</w:t>
        </w:r>
      </w:hyperlink>
      <w:r w:rsidRPr="004B4ED1">
        <w:rPr>
          <w:rFonts w:ascii="Arial" w:eastAsia="Times New Roman" w:hAnsi="Arial" w:cs="Arial"/>
          <w:color w:val="222222"/>
          <w:sz w:val="36"/>
          <w:szCs w:val="36"/>
          <w:lang w:eastAsia="ru-RU"/>
        </w:rPr>
        <w:t> он с отличием окончил учёбу в эвакуированном в </w:t>
      </w:r>
      <w:hyperlink r:id="rId89" w:tooltip="Ашхабад" w:history="1">
        <w:r w:rsidRPr="004B4ED1">
          <w:rPr>
            <w:rFonts w:ascii="Arial" w:eastAsia="Times New Roman" w:hAnsi="Arial" w:cs="Arial"/>
            <w:color w:val="0B0080"/>
            <w:sz w:val="36"/>
            <w:szCs w:val="36"/>
            <w:u w:val="single"/>
            <w:lang w:eastAsia="ru-RU"/>
          </w:rPr>
          <w:t>Ашхабад</w:t>
        </w:r>
      </w:hyperlink>
      <w:r w:rsidRPr="004B4ED1">
        <w:rPr>
          <w:rFonts w:ascii="Arial" w:eastAsia="Times New Roman" w:hAnsi="Arial" w:cs="Arial"/>
          <w:color w:val="222222"/>
          <w:sz w:val="36"/>
          <w:szCs w:val="36"/>
          <w:lang w:eastAsia="ru-RU"/>
        </w:rPr>
        <w:t> МГУ</w:t>
      </w:r>
      <w:hyperlink r:id="rId90" w:anchor="cite_note-9" w:history="1">
        <w:r w:rsidRPr="004B4ED1">
          <w:rPr>
            <w:rFonts w:ascii="Arial" w:eastAsia="Times New Roman" w:hAnsi="Arial" w:cs="Arial"/>
            <w:color w:val="0B0080"/>
            <w:sz w:val="36"/>
            <w:szCs w:val="36"/>
            <w:u w:val="single"/>
            <w:vertAlign w:val="superscript"/>
            <w:lang w:eastAsia="ru-RU"/>
          </w:rPr>
          <w:t>[9]</w:t>
        </w:r>
      </w:hyperlink>
      <w:r w:rsidRPr="004B4ED1">
        <w:rPr>
          <w:rFonts w:ascii="Arial" w:eastAsia="Times New Roman" w:hAnsi="Arial" w:cs="Arial"/>
          <w:color w:val="222222"/>
          <w:sz w:val="36"/>
          <w:szCs w:val="36"/>
          <w:lang w:eastAsia="ru-RU"/>
        </w:rPr>
        <w:t>.</w:t>
      </w:r>
    </w:p>
    <w:p w:rsidR="0044742B" w:rsidRPr="004B4ED1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6"/>
          <w:szCs w:val="36"/>
          <w:lang w:eastAsia="ru-RU"/>
        </w:rPr>
      </w:pPr>
      <w:r w:rsidRPr="004B4ED1">
        <w:rPr>
          <w:rFonts w:ascii="Arial" w:eastAsia="Times New Roman" w:hAnsi="Arial" w:cs="Arial"/>
          <w:color w:val="222222"/>
          <w:sz w:val="36"/>
          <w:szCs w:val="36"/>
          <w:lang w:eastAsia="ru-RU"/>
        </w:rPr>
        <w:lastRenderedPageBreak/>
        <w:t>В </w:t>
      </w:r>
      <w:hyperlink r:id="rId91" w:tooltip="1942 год" w:history="1">
        <w:r w:rsidRPr="004B4ED1">
          <w:rPr>
            <w:rFonts w:ascii="Arial" w:eastAsia="Times New Roman" w:hAnsi="Arial" w:cs="Arial"/>
            <w:color w:val="0B0080"/>
            <w:sz w:val="36"/>
            <w:szCs w:val="36"/>
            <w:u w:val="single"/>
            <w:lang w:eastAsia="ru-RU"/>
          </w:rPr>
          <w:t>1942 году</w:t>
        </w:r>
      </w:hyperlink>
      <w:r w:rsidRPr="004B4ED1">
        <w:rPr>
          <w:rFonts w:ascii="Arial" w:eastAsia="Times New Roman" w:hAnsi="Arial" w:cs="Arial"/>
          <w:color w:val="222222"/>
          <w:sz w:val="36"/>
          <w:szCs w:val="36"/>
          <w:lang w:eastAsia="ru-RU"/>
        </w:rPr>
        <w:t> был распределён в распоряжение Наркома вооружений, откуда был направлен на патронный завод в </w:t>
      </w:r>
      <w:hyperlink r:id="rId92" w:tooltip="Ульяновск" w:history="1">
        <w:r w:rsidRPr="004B4ED1">
          <w:rPr>
            <w:rFonts w:ascii="Arial" w:eastAsia="Times New Roman" w:hAnsi="Arial" w:cs="Arial"/>
            <w:color w:val="0B0080"/>
            <w:sz w:val="36"/>
            <w:szCs w:val="36"/>
            <w:u w:val="single"/>
            <w:lang w:eastAsia="ru-RU"/>
          </w:rPr>
          <w:t>Ульяновск</w:t>
        </w:r>
      </w:hyperlink>
      <w:r w:rsidRPr="004B4ED1">
        <w:rPr>
          <w:rFonts w:ascii="Arial" w:eastAsia="Times New Roman" w:hAnsi="Arial" w:cs="Arial"/>
          <w:color w:val="222222"/>
          <w:sz w:val="36"/>
          <w:szCs w:val="36"/>
          <w:lang w:eastAsia="ru-RU"/>
        </w:rPr>
        <w:t>. В том же году сделал изобретение по контролю бронебойных сердечников и внёс ряд других предложений.</w:t>
      </w:r>
    </w:p>
    <w:p w:rsidR="004B4ED1" w:rsidRPr="0080185B" w:rsidRDefault="004B4ED1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</w:p>
    <w:p w:rsidR="0044742B" w:rsidRDefault="004B4ED1" w:rsidP="0044742B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Arial" w:eastAsia="Times New Roman" w:hAnsi="Arial" w:cs="Arial"/>
          <w:b/>
          <w:color w:val="54595D"/>
          <w:sz w:val="44"/>
          <w:szCs w:val="44"/>
          <w:lang w:eastAsia="ru-RU"/>
        </w:rPr>
      </w:pPr>
      <w:r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t xml:space="preserve">                            </w:t>
      </w:r>
      <w:proofErr w:type="gramStart"/>
      <w:r w:rsidR="0044742B" w:rsidRPr="004B4ED1">
        <w:rPr>
          <w:rFonts w:ascii="Georgia" w:eastAsia="Times New Roman" w:hAnsi="Georgia" w:cs="Arial"/>
          <w:b/>
          <w:color w:val="000000"/>
          <w:sz w:val="44"/>
          <w:szCs w:val="44"/>
          <w:lang w:eastAsia="ru-RU"/>
        </w:rPr>
        <w:t>Научная работа</w:t>
      </w:r>
      <w:r w:rsidR="0044742B" w:rsidRPr="004B4ED1">
        <w:rPr>
          <w:rFonts w:ascii="Arial" w:eastAsia="Times New Roman" w:hAnsi="Arial" w:cs="Arial"/>
          <w:b/>
          <w:color w:val="54595D"/>
          <w:sz w:val="44"/>
          <w:szCs w:val="44"/>
          <w:lang w:eastAsia="ru-RU"/>
        </w:rPr>
        <w:t>[</w:t>
      </w:r>
      <w:proofErr w:type="gramEnd"/>
    </w:p>
    <w:p w:rsidR="004B4ED1" w:rsidRPr="004B4ED1" w:rsidRDefault="004B4ED1" w:rsidP="0044742B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Arial"/>
          <w:b/>
          <w:color w:val="000000"/>
          <w:sz w:val="44"/>
          <w:szCs w:val="44"/>
          <w:lang w:eastAsia="ru-RU"/>
        </w:rPr>
      </w:pPr>
    </w:p>
    <w:p w:rsidR="0044742B" w:rsidRPr="0080185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В конце 1944 года поступил в аспирантуру </w:t>
      </w:r>
      <w:proofErr w:type="spellStart"/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ФИАНа</w:t>
      </w:r>
      <w:proofErr w:type="spellEnd"/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 (научный руководитель — </w:t>
      </w:r>
      <w:hyperlink r:id="rId93" w:tooltip="Тамм, Игорь Евгеньевич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И. Е. Тамм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). Сотрудником ФИАН им. Лебедева оставался до самой смерти.</w:t>
      </w:r>
    </w:p>
    <w:p w:rsidR="0044742B" w:rsidRPr="0080185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В 1947 году защитил кандидатскую диссертацию. По просьбе академика Тамма был принят на работу в </w:t>
      </w:r>
      <w:hyperlink r:id="rId94" w:tooltip="МЭИ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МЭИ</w:t>
        </w:r>
      </w:hyperlink>
      <w:hyperlink r:id="rId95" w:anchor="cite_note-12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vertAlign w:val="superscript"/>
            <w:lang w:eastAsia="ru-RU"/>
          </w:rPr>
          <w:t>[12]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.</w:t>
      </w:r>
    </w:p>
    <w:p w:rsidR="0044742B" w:rsidRPr="0080185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В 1948 году был зачислен в специальную группу и до 1968 года работал в области разработки </w:t>
      </w:r>
      <w:hyperlink r:id="rId96" w:anchor="%D0%A1%D0%A1%D0%A1%D0%A0" w:tooltip="Термоядерное оружие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термоядерного оружия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, участвовал в проектировании и разработке первой советской водородной бомбы по схеме, названной «</w:t>
      </w:r>
      <w:hyperlink r:id="rId97" w:tooltip="РДС-6с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слойка Сахарова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». Одновременно Сахаров вместе с И. Е. Таммом в 1950—1951 годах проводил пионерские работы по </w:t>
      </w:r>
      <w:hyperlink r:id="rId98" w:tooltip="Управляемый термоядерный синтез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управляемой термоядерной реакции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. В </w:t>
      </w:r>
      <w:hyperlink r:id="rId99" w:tooltip="МЭИ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Московском энергетическом институте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читал курсы </w:t>
      </w:r>
      <w:hyperlink r:id="rId100" w:tooltip="Ядерная физика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ядерной физики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, </w:t>
      </w:r>
      <w:hyperlink r:id="rId101" w:tooltip="Теория относительности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 xml:space="preserve">теории </w:t>
        </w:r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относительности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и электричества.</w:t>
      </w:r>
    </w:p>
    <w:p w:rsidR="0044742B" w:rsidRDefault="0044742B" w:rsidP="004B4ED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Доктор физико-математических наук (1953 год). В этом же году в возрасте 32 лет избран </w:t>
      </w:r>
      <w:hyperlink r:id="rId102" w:anchor="%D0%A1%D0%BE%D1%81%D1%82%D0%B0%D0%B2_%D0%B8_%D1%81%D1%82%D1%80%D1%83%D0%BA%D1%82%D1%83%D1%80%D0%B0" w:tooltip="Академия наук СССР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действительным членом Академии наук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, став вторым по молодости на момент избрания академиком в истории АН СССР (после </w:t>
      </w:r>
      <w:hyperlink r:id="rId103" w:tooltip="Соболев, Сергей Львович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С. Л. Соболева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)</w:t>
      </w:r>
      <w:hyperlink r:id="rId104" w:anchor="cite_note-13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vertAlign w:val="superscript"/>
            <w:lang w:eastAsia="ru-RU"/>
          </w:rPr>
          <w:t>[13]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. Рекомендацию, сопровождавшую представление в академики, подписали </w:t>
      </w:r>
    </w:p>
    <w:p w:rsidR="00E1585A" w:rsidRDefault="00E1585A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</w:p>
    <w:p w:rsidR="0044742B" w:rsidRPr="0080185B" w:rsidRDefault="0044742B" w:rsidP="006702C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А. Д. Сахаров вообще предлагал не обслуживать вашингтонскую стратегию разорения Советского Союза гонкой вооружений. Он выступал за размещение вдоль Атлантического и Тихоокеанского побережий США ядерных зарядов по 100 мегатонн каждый. И при агрессии против нас либо наших друзей нажать кнопки. </w:t>
      </w:r>
      <w:proofErr w:type="gramStart"/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Было это сказано им до ссоры с Никитой Сергеевичем в 1961 г. из-за разногласий по </w:t>
      </w: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lastRenderedPageBreak/>
        <w:t>поводу испытания термоядерной бомбы мощностью в 100 мегатонн над Новой Землёй</w:t>
      </w:r>
      <w:r w:rsidRPr="0080185B">
        <w:rPr>
          <w:rFonts w:ascii="Arial" w:eastAsia="Times New Roman" w:hAnsi="Arial" w:cs="Arial"/>
          <w:color w:val="0B0080"/>
          <w:sz w:val="32"/>
          <w:szCs w:val="32"/>
          <w:u w:val="single"/>
          <w:vertAlign w:val="superscript"/>
          <w:lang w:eastAsia="ru-RU"/>
        </w:rPr>
        <w:t>[18</w:t>
      </w:r>
      <w:proofErr w:type="gramEnd"/>
    </w:p>
    <w:p w:rsidR="0044742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Согласно расчётам Сахарова, в результате взрыва такой бомбы образуется гигантская волна-цунами, уничтожающая все на побережье</w:t>
      </w:r>
      <w:hyperlink r:id="rId105" w:anchor="cite_note-19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vertAlign w:val="superscript"/>
            <w:lang w:eastAsia="ru-RU"/>
          </w:rPr>
          <w:t>[19]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.</w:t>
      </w:r>
    </w:p>
    <w:p w:rsidR="004B4ED1" w:rsidRPr="0080185B" w:rsidRDefault="004B4ED1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</w:p>
    <w:p w:rsidR="0044742B" w:rsidRDefault="0044742B" w:rsidP="0044742B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Arial" w:eastAsia="Times New Roman" w:hAnsi="Arial" w:cs="Arial"/>
          <w:b/>
          <w:color w:val="54595D"/>
          <w:sz w:val="44"/>
          <w:szCs w:val="44"/>
          <w:lang w:eastAsia="ru-RU"/>
        </w:rPr>
      </w:pPr>
      <w:proofErr w:type="gramStart"/>
      <w:r w:rsidRPr="004B4ED1">
        <w:rPr>
          <w:rFonts w:ascii="Georgia" w:eastAsia="Times New Roman" w:hAnsi="Georgia" w:cs="Arial"/>
          <w:b/>
          <w:color w:val="000000"/>
          <w:sz w:val="44"/>
          <w:szCs w:val="44"/>
          <w:lang w:eastAsia="ru-RU"/>
        </w:rPr>
        <w:t>Правозащитная деятельность</w:t>
      </w:r>
      <w:r w:rsidRPr="004B4ED1">
        <w:rPr>
          <w:rFonts w:ascii="Arial" w:eastAsia="Times New Roman" w:hAnsi="Arial" w:cs="Arial"/>
          <w:b/>
          <w:color w:val="54595D"/>
          <w:sz w:val="44"/>
          <w:szCs w:val="44"/>
          <w:lang w:eastAsia="ru-RU"/>
        </w:rPr>
        <w:t>[</w:t>
      </w:r>
      <w:proofErr w:type="gramEnd"/>
    </w:p>
    <w:p w:rsidR="004B4ED1" w:rsidRDefault="004B4ED1" w:rsidP="0044742B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Arial" w:eastAsia="Times New Roman" w:hAnsi="Arial" w:cs="Arial"/>
          <w:b/>
          <w:color w:val="54595D"/>
          <w:sz w:val="44"/>
          <w:szCs w:val="44"/>
          <w:lang w:eastAsia="ru-RU"/>
        </w:rPr>
      </w:pPr>
    </w:p>
    <w:p w:rsidR="004B4ED1" w:rsidRPr="004B4ED1" w:rsidRDefault="004B4ED1" w:rsidP="0044742B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Arial"/>
          <w:b/>
          <w:color w:val="000000"/>
          <w:sz w:val="44"/>
          <w:szCs w:val="4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  <w:gridCol w:w="8290"/>
        <w:gridCol w:w="615"/>
      </w:tblGrid>
      <w:tr w:rsidR="0044742B" w:rsidRPr="0080185B" w:rsidTr="0044742B">
        <w:tc>
          <w:tcPr>
            <w:tcW w:w="450" w:type="dxa"/>
            <w:tcMar>
              <w:top w:w="15" w:type="dxa"/>
              <w:left w:w="15" w:type="dxa"/>
              <w:bottom w:w="15" w:type="dxa"/>
              <w:right w:w="150" w:type="dxa"/>
            </w:tcMar>
            <w:hideMark/>
          </w:tcPr>
          <w:p w:rsidR="0044742B" w:rsidRPr="0080185B" w:rsidRDefault="0044742B" w:rsidP="004474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0185B"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85750" cy="219075"/>
                  <wp:effectExtent l="0" t="0" r="0" b="9525"/>
                  <wp:docPr id="26" name="Рисунок 26" descr="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«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742B" w:rsidRPr="004B4ED1" w:rsidRDefault="0044742B" w:rsidP="004474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44"/>
                <w:szCs w:val="44"/>
                <w:lang w:eastAsia="ru-RU"/>
              </w:rPr>
            </w:pPr>
            <w:r w:rsidRPr="004B4ED1">
              <w:rPr>
                <w:rFonts w:ascii="Times New Roman" w:eastAsia="Times New Roman" w:hAnsi="Times New Roman" w:cs="Times New Roman"/>
                <w:b/>
                <w:i/>
                <w:iCs/>
                <w:sz w:val="44"/>
                <w:szCs w:val="44"/>
                <w:lang w:eastAsia="ru-RU"/>
              </w:rPr>
              <w:t>Все люди имеют право на жизнь, свободу и счастье.</w:t>
            </w:r>
          </w:p>
          <w:p w:rsidR="0044742B" w:rsidRPr="004B4ED1" w:rsidRDefault="0044742B" w:rsidP="004474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44"/>
                <w:szCs w:val="44"/>
                <w:lang w:eastAsia="ru-RU"/>
              </w:rPr>
            </w:pPr>
          </w:p>
        </w:tc>
        <w:tc>
          <w:tcPr>
            <w:tcW w:w="450" w:type="dxa"/>
            <w:tcMar>
              <w:top w:w="15" w:type="dxa"/>
              <w:left w:w="15" w:type="dxa"/>
              <w:bottom w:w="15" w:type="dxa"/>
              <w:right w:w="150" w:type="dxa"/>
            </w:tcMar>
            <w:vAlign w:val="bottom"/>
            <w:hideMark/>
          </w:tcPr>
          <w:p w:rsidR="0044742B" w:rsidRPr="004B4ED1" w:rsidRDefault="0044742B" w:rsidP="004474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4B4ED1">
              <w:rPr>
                <w:rFonts w:ascii="Times New Roman" w:eastAsia="Times New Roman" w:hAnsi="Times New Roman" w:cs="Times New Roman"/>
                <w:b/>
                <w:noProof/>
                <w:sz w:val="44"/>
                <w:szCs w:val="44"/>
                <w:lang w:eastAsia="ru-RU"/>
              </w:rPr>
              <w:drawing>
                <wp:inline distT="0" distB="0" distL="0" distR="0">
                  <wp:extent cx="285750" cy="219075"/>
                  <wp:effectExtent l="0" t="0" r="0" b="9525"/>
                  <wp:docPr id="27" name="Рисунок 27" descr="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172A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С конца </w:t>
      </w:r>
      <w:hyperlink r:id="rId108" w:tooltip="1950-е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1950-х годов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он активно выступал за прекращение испытаний </w:t>
      </w:r>
      <w:hyperlink r:id="rId109" w:tooltip="Ядерное оружие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ядерного оружия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. Внёс вклад в заключение Московского </w:t>
      </w:r>
      <w:hyperlink r:id="rId110" w:tooltip="Московский договор (1963)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Договора о запрещении испытаний в трёх средах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. Своё отношение к вопросу об оправданности </w:t>
      </w:r>
    </w:p>
    <w:p w:rsidR="0044742B" w:rsidRPr="0080185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возможных жертв ядерных испытаний и — шире — вообще человеческих жертв во имя будущего А. Д. Сахаров выразил так: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</w:tblGrid>
      <w:tr w:rsidR="004B4ED1" w:rsidRPr="0080185B" w:rsidTr="004B4ED1">
        <w:tc>
          <w:tcPr>
            <w:tcW w:w="615" w:type="dxa"/>
            <w:tcMar>
              <w:top w:w="15" w:type="dxa"/>
              <w:left w:w="15" w:type="dxa"/>
              <w:bottom w:w="15" w:type="dxa"/>
              <w:right w:w="150" w:type="dxa"/>
            </w:tcMar>
            <w:vAlign w:val="bottom"/>
            <w:hideMark/>
          </w:tcPr>
          <w:p w:rsidR="004B4ED1" w:rsidRPr="0080185B" w:rsidRDefault="004B4ED1" w:rsidP="004474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0185B"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85750" cy="219075"/>
                  <wp:effectExtent l="0" t="0" r="0" b="9525"/>
                  <wp:docPr id="18" name="Рисунок 29" descr="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ED1" w:rsidRPr="0080185B" w:rsidTr="004B4ED1">
        <w:tc>
          <w:tcPr>
            <w:tcW w:w="615" w:type="dxa"/>
            <w:tcMar>
              <w:top w:w="15" w:type="dxa"/>
              <w:left w:w="15" w:type="dxa"/>
              <w:bottom w:w="15" w:type="dxa"/>
              <w:right w:w="150" w:type="dxa"/>
            </w:tcMar>
            <w:vAlign w:val="bottom"/>
            <w:hideMark/>
          </w:tcPr>
          <w:p w:rsidR="004B4ED1" w:rsidRDefault="004B4ED1" w:rsidP="004474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4B4ED1" w:rsidRPr="0080185B" w:rsidRDefault="004B4ED1" w:rsidP="004474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</w:tc>
      </w:tr>
    </w:tbl>
    <w:p w:rsidR="0044742B" w:rsidRPr="0080185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С конца </w:t>
      </w:r>
      <w:hyperlink r:id="rId111" w:tooltip="1960-е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1960-х годов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являлся одним из лидеров </w:t>
      </w:r>
      <w:hyperlink r:id="rId112" w:tooltip="Правозащитное движение в СССР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правозащитного движения в СССР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. Находился под наблюдением КГБ с 1960-х годов, подвергался обыскам, многочисленным оскорблениям в прессе.</w:t>
      </w:r>
    </w:p>
    <w:p w:rsidR="0044742B" w:rsidRPr="0080185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В 1966 году подписал </w:t>
      </w:r>
      <w:hyperlink r:id="rId113" w:tooltip="Письмо двадцати пяти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письмо двадцати пяти деятелей культуры и науки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генеральному секретарю ЦК КПСС Л. И. Брежневу против реабилитации Сталина</w:t>
      </w:r>
      <w:hyperlink r:id="rId114" w:anchor="cite_note-21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vertAlign w:val="superscript"/>
            <w:lang w:eastAsia="ru-RU"/>
          </w:rPr>
          <w:t>[21]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.</w:t>
      </w:r>
    </w:p>
    <w:p w:rsidR="004B4ED1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В 1968 году написал брошюру «Размышления о прогрессе, мирном сосуществовании и интеллектуальной свободе»</w:t>
      </w:r>
      <w:hyperlink r:id="rId115" w:anchor="cite_note-22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vertAlign w:val="superscript"/>
            <w:lang w:eastAsia="ru-RU"/>
          </w:rPr>
          <w:t>[22]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, которая была опубликована во многих странах. После </w:t>
      </w:r>
    </w:p>
    <w:p w:rsidR="00FE172A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lastRenderedPageBreak/>
        <w:t>публикации летом текста брошюры</w:t>
      </w:r>
      <w:r w:rsidR="004B4ED1">
        <w:rPr>
          <w:rFonts w:ascii="Arial" w:eastAsia="Times New Roman" w:hAnsi="Arial" w:cs="Arial"/>
          <w:color w:val="0B0080"/>
          <w:sz w:val="32"/>
          <w:szCs w:val="32"/>
          <w:u w:val="single"/>
          <w:lang w:eastAsia="ru-RU"/>
        </w:rPr>
        <w:t xml:space="preserve">  </w:t>
      </w: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его отстраняют от работы на секретном объекте в </w:t>
      </w:r>
      <w:hyperlink r:id="rId116" w:tooltip="Саров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Арзамасе-16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. 26 августа 1968 года, через пять дней после ввода советских войск в Чехословакию, Сахаров познакомился с </w:t>
      </w:r>
      <w:hyperlink r:id="rId117" w:tooltip="Солженицын, Александр Исаевич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Александром Солженицыным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: тайно встретившись на квартире у академика </w:t>
      </w:r>
      <w:hyperlink r:id="rId118" w:tooltip="Фейнберг, Евгений Львович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 xml:space="preserve">Евгения </w:t>
        </w:r>
        <w:proofErr w:type="spellStart"/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Фейнберга</w:t>
        </w:r>
        <w:proofErr w:type="spellEnd"/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, они обсуждали «Размышления о прогрессе, мирном сосуществовании и </w:t>
      </w:r>
    </w:p>
    <w:p w:rsidR="00FE172A" w:rsidRDefault="00FE172A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</w:p>
    <w:p w:rsidR="0044742B" w:rsidRPr="0080185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proofErr w:type="gramStart"/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интеллектуальной свободе», уже имевшие широкое распространение всамиздате, и произошедшую накануне </w:t>
      </w:r>
      <w:hyperlink r:id="rId119" w:tooltip="Демонстрация 25 августа 1968 года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демонстрацию на Красной площади</w:t>
        </w:r>
      </w:hyperlink>
      <w:hyperlink r:id="rId120" w:anchor="cite_note-23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vertAlign w:val="superscript"/>
            <w:lang w:eastAsia="ru-RU"/>
          </w:rPr>
          <w:t>[23]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.</w:t>
      </w:r>
      <w:proofErr w:type="gramEnd"/>
    </w:p>
    <w:p w:rsidR="004B4ED1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Тогда же начал публиковат</w:t>
      </w:r>
      <w:r w:rsidR="004B4ED1">
        <w:rPr>
          <w:rFonts w:ascii="Arial" w:eastAsia="Times New Roman" w:hAnsi="Arial" w:cs="Arial"/>
          <w:color w:val="0B0080"/>
          <w:sz w:val="32"/>
          <w:szCs w:val="32"/>
          <w:u w:val="single"/>
          <w:lang w:eastAsia="ru-RU"/>
        </w:rPr>
        <w:t xml:space="preserve">ь </w:t>
      </w: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(сахаровские материалы перепечатывались и другими изданиями), </w:t>
      </w:r>
    </w:p>
    <w:p w:rsidR="0044742B" w:rsidRPr="0080185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призывая к установлению партнёрских отношений с </w:t>
      </w:r>
      <w:hyperlink r:id="rId121" w:tooltip="США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США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, обличая «</w:t>
      </w:r>
      <w:hyperlink r:id="rId122" w:tooltip="Сталинский террор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сталинский террор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», </w:t>
      </w:r>
      <w:hyperlink r:id="rId123" w:tooltip="Вторжение СССР в Чехословакию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вторжение СССР в Чехословакию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, </w:t>
      </w:r>
      <w:hyperlink r:id="rId124" w:tooltip="Политические репрессии в СССР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политические репрессии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в отношении инакомыслящих, лояльную к советскому режиму научную </w:t>
      </w:r>
      <w:hyperlink r:id="rId125" w:tooltip="Интеллигенция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интеллигенцию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и т. д.</w:t>
      </w:r>
      <w:hyperlink r:id="rId126" w:anchor="cite_note-24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vertAlign w:val="superscript"/>
            <w:lang w:eastAsia="ru-RU"/>
          </w:rPr>
          <w:t>[24]</w:t>
        </w:r>
      </w:hyperlink>
    </w:p>
    <w:p w:rsidR="0044742B" w:rsidRPr="0080185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В 1970 году стал одним из трёх членов-основателей </w:t>
      </w:r>
      <w:hyperlink r:id="rId127" w:tooltip="Комитет прав человека в СССР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«Московского Комитета прав человека»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(вместе с </w:t>
      </w:r>
      <w:hyperlink r:id="rId128" w:tooltip="Твердохлебов, Андрей Николаевич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Андреем Твердохлебовым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и </w:t>
      </w:r>
      <w:hyperlink r:id="rId129" w:tooltip="Валерий Чалидзе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Валерием Чалидзе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).</w:t>
      </w:r>
    </w:p>
    <w:p w:rsidR="0044742B" w:rsidRPr="0080185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В </w:t>
      </w:r>
      <w:hyperlink r:id="rId130" w:tooltip="1971 год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1971 году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обратился с «Памятной запиской»</w:t>
      </w:r>
      <w:hyperlink r:id="rId131" w:anchor="cite_note-25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vertAlign w:val="superscript"/>
            <w:lang w:eastAsia="ru-RU"/>
          </w:rPr>
          <w:t>[25]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к советскому правительству.</w:t>
      </w:r>
    </w:p>
    <w:p w:rsidR="0044742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В 1960-х — начале 1970-х годов ездил на </w:t>
      </w:r>
      <w:proofErr w:type="gramStart"/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процессы над диссидентами</w:t>
      </w:r>
      <w:proofErr w:type="gramEnd"/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. Во время одной из таких поездок в </w:t>
      </w:r>
      <w:hyperlink r:id="rId132" w:tooltip="1970 год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1970 году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в </w:t>
      </w:r>
      <w:hyperlink r:id="rId133" w:tooltip="Калуга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Калуге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(процесс </w:t>
      </w:r>
      <w:hyperlink r:id="rId134" w:tooltip="Вайль, Борис Борисович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 xml:space="preserve">Б. </w:t>
        </w:r>
        <w:proofErr w:type="spellStart"/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Вайля</w:t>
        </w:r>
        <w:proofErr w:type="spellEnd"/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— </w:t>
      </w:r>
      <w:hyperlink r:id="rId135" w:tooltip="Пименов, Револьт Иванович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Р. Пименова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) познакомился с </w:t>
      </w:r>
      <w:hyperlink r:id="rId136" w:tooltip="Боннэр, Елена Георгиевна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Еленой Боннэр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и в </w:t>
      </w:r>
      <w:hyperlink r:id="rId137" w:tooltip="1972 год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1972 году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женился на ней. Сам Сахаров позже в своём дневнике писал: «Люся подсказывала мне (академику) многое, что я иначе не понял бы и не сделал. Она большой организатор, она мой мозговой центр».</w:t>
      </w:r>
    </w:p>
    <w:p w:rsidR="00E1585A" w:rsidRDefault="00E1585A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32"/>
          <w:szCs w:val="32"/>
          <w:lang w:eastAsia="ru-RU"/>
        </w:rPr>
        <w:lastRenderedPageBreak/>
        <w:drawing>
          <wp:inline distT="0" distB="0" distL="0" distR="0">
            <wp:extent cx="5940425" cy="4454248"/>
            <wp:effectExtent l="19050" t="0" r="3175" b="0"/>
            <wp:docPr id="22" name="Рисунок 10" descr="C:\Users\Гость\Desktop\Новая папка\IMG_20191126_141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ость\Desktop\Новая папка\IMG_20191126_141518.jpg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85A" w:rsidRDefault="00E1585A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</w:p>
    <w:p w:rsidR="00E1585A" w:rsidRDefault="00E1585A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</w:p>
    <w:p w:rsidR="0044742B" w:rsidRPr="0080185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В 1970-х — 1980-х годах в советской печати проводились кампании против А. Д. Сахарова (1973, 1975, 1980, 1983)</w:t>
      </w:r>
      <w:hyperlink r:id="rId139" w:anchor="cite_note-26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vertAlign w:val="superscript"/>
            <w:lang w:eastAsia="ru-RU"/>
          </w:rPr>
          <w:t>[26]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.</w:t>
      </w:r>
    </w:p>
    <w:p w:rsidR="0044742B" w:rsidRPr="0080185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29 августа 1973 года в газете «Правда» было опубликовано письмо членов Академии наук СССР с осуждением деятельности А. Д. Сахарова (</w:t>
      </w:r>
      <w:hyperlink r:id="rId140" w:history="1">
        <w:r w:rsidRPr="0080185B">
          <w:rPr>
            <w:rFonts w:ascii="Arial" w:eastAsia="Times New Roman" w:hAnsi="Arial" w:cs="Arial"/>
            <w:color w:val="663366"/>
            <w:sz w:val="32"/>
            <w:szCs w:val="32"/>
            <w:u w:val="single"/>
            <w:lang w:eastAsia="ru-RU"/>
          </w:rPr>
          <w:t>«Письмо 40 академиков»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)</w:t>
      </w:r>
      <w:hyperlink r:id="rId141" w:anchor="cite_note-27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vertAlign w:val="superscript"/>
            <w:lang w:eastAsia="ru-RU"/>
          </w:rPr>
          <w:t>[27]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. 31 августа </w:t>
      </w:r>
      <w:hyperlink r:id="rId142" w:tooltip="1973 год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1973 года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в газете «Правда» опубликовано </w:t>
      </w:r>
      <w:hyperlink r:id="rId143" w:tooltip="Письмо группы советских писателей в редакцию газеты 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«Письмо писателей»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с осуждением Сахарова и Солженицына.</w:t>
      </w:r>
    </w:p>
    <w:p w:rsidR="0044742B" w:rsidRPr="0080185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В сентябре 1973 года в ответ на начавшуюся травлю математик член-корреспондент АН СССР </w:t>
      </w:r>
      <w:hyperlink r:id="rId144" w:tooltip="Шафаревич, Игорь Ростиславович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И. Р. Шафаревич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написал </w:t>
      </w:r>
      <w:hyperlink r:id="rId145" w:history="1">
        <w:r w:rsidRPr="0080185B">
          <w:rPr>
            <w:rFonts w:ascii="Arial" w:eastAsia="Times New Roman" w:hAnsi="Arial" w:cs="Arial"/>
            <w:color w:val="663366"/>
            <w:sz w:val="32"/>
            <w:szCs w:val="32"/>
            <w:u w:val="single"/>
            <w:lang w:eastAsia="ru-RU"/>
          </w:rPr>
          <w:t>«открытое письмо»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в защиту А. Д. Сахарова.</w:t>
      </w:r>
    </w:p>
    <w:p w:rsidR="0044742B" w:rsidRPr="0080185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В 1974 году Сахаров собрал пресс-конференцию, на которой сообщил о состоявшемся </w:t>
      </w:r>
      <w:hyperlink r:id="rId146" w:tooltip="День памяти жертв политических репрессий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Дне политзаключённы</w:t>
        </w:r>
        <w:proofErr w:type="gramStart"/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х в СССР</w:t>
        </w:r>
        <w:proofErr w:type="gramEnd"/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.</w:t>
      </w:r>
    </w:p>
    <w:p w:rsidR="0044742B" w:rsidRPr="0080185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В 1975 году написал книгу «О стране и мире». В том же году Сахарову была присуждена </w:t>
      </w:r>
      <w:hyperlink r:id="rId147" w:tooltip="Нобелевская премия мира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Нобелевская премия мира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. В советских газетах были опубликованы коллективные письма деятелей науки и культуры с осуждением политической деятельности А. Сахарова.</w:t>
      </w:r>
    </w:p>
    <w:p w:rsidR="0044742B" w:rsidRPr="0080185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lastRenderedPageBreak/>
        <w:t>В сентябре 1977 года обратился с письмом в организационный комитет по проблеме </w:t>
      </w:r>
      <w:hyperlink r:id="rId148" w:tooltip="Смертная казнь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смертной казни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, в котором выступил за отмену её в СССР и во всём мире.</w:t>
      </w:r>
    </w:p>
    <w:p w:rsidR="0044742B" w:rsidRPr="0080185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В декабре 1979 года и январе 1980 года выступил с рядом заявлений</w:t>
      </w:r>
      <w:hyperlink r:id="rId149" w:anchor="cite_note-28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vertAlign w:val="superscript"/>
            <w:lang w:eastAsia="ru-RU"/>
          </w:rPr>
          <w:t>[28]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против </w:t>
      </w:r>
      <w:hyperlink r:id="rId150" w:tooltip="Афганская война (1979—1989)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ввода советских войск в Афганистан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, которые были напечатаны на передовицах западных газет.</w:t>
      </w:r>
    </w:p>
    <w:p w:rsidR="0044742B" w:rsidRPr="0080185B" w:rsidRDefault="0044742B" w:rsidP="0044742B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2"/>
          <w:szCs w:val="32"/>
          <w:lang w:eastAsia="ru-RU"/>
        </w:rPr>
      </w:pPr>
      <w:proofErr w:type="gramStart"/>
      <w:r w:rsidRPr="0080185B"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t>Ссылка в Горький</w:t>
      </w:r>
      <w:r w:rsidRPr="0080185B">
        <w:rPr>
          <w:rFonts w:ascii="Arial" w:eastAsia="Times New Roman" w:hAnsi="Arial" w:cs="Arial"/>
          <w:color w:val="54595D"/>
          <w:sz w:val="32"/>
          <w:szCs w:val="32"/>
          <w:lang w:eastAsia="ru-RU"/>
        </w:rPr>
        <w:t>[</w:t>
      </w:r>
      <w:proofErr w:type="gramEnd"/>
    </w:p>
    <w:p w:rsidR="0044742B" w:rsidRPr="0080185B" w:rsidRDefault="0044742B" w:rsidP="0044742B">
      <w:pPr>
        <w:shd w:val="clear" w:color="auto" w:fill="F8F9FA"/>
        <w:spacing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Духовный отщепенец, провокатор Сахаров всеми своими подрывными действиями давно поставил себя в положение предателя своего народа и государства</w:t>
      </w:r>
    </w:p>
    <w:p w:rsidR="0044742B" w:rsidRPr="0080185B" w:rsidRDefault="0044742B" w:rsidP="0044742B">
      <w:pPr>
        <w:shd w:val="clear" w:color="auto" w:fill="F8F9FA"/>
        <w:spacing w:line="269" w:lineRule="atLeast"/>
        <w:jc w:val="right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«</w:t>
      </w:r>
      <w:proofErr w:type="gramStart"/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Комсомольская</w:t>
      </w:r>
      <w:proofErr w:type="gramEnd"/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 правда», 15.02.1980</w:t>
      </w:r>
      <w:hyperlink r:id="rId151" w:anchor="cite_note-29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vertAlign w:val="superscript"/>
            <w:lang w:eastAsia="ru-RU"/>
          </w:rPr>
          <w:t>[29]</w:t>
        </w:r>
      </w:hyperlink>
    </w:p>
    <w:p w:rsidR="0044742B" w:rsidRPr="0080185B" w:rsidRDefault="0044742B" w:rsidP="0044742B">
      <w:pPr>
        <w:shd w:val="clear" w:color="auto" w:fill="F8F9FA"/>
        <w:spacing w:after="0" w:line="240" w:lineRule="auto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noProof/>
          <w:color w:val="0B0080"/>
          <w:sz w:val="32"/>
          <w:szCs w:val="32"/>
          <w:lang w:eastAsia="ru-RU"/>
        </w:rPr>
        <w:drawing>
          <wp:inline distT="0" distB="0" distL="0" distR="0">
            <wp:extent cx="1619250" cy="2162175"/>
            <wp:effectExtent l="0" t="0" r="0" b="9525"/>
            <wp:docPr id="30" name="Рисунок 30" descr="https://upload.wikimedia.org/wikipedia/commons/thumb/8/8d/C0474-NN-Sakharov-house.jpg/170px-C0474-NN-Sakharov-house.jpg">
              <a:hlinkClick xmlns:a="http://schemas.openxmlformats.org/drawingml/2006/main" r:id="rId1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upload.wikimedia.org/wikipedia/commons/thumb/8/8d/C0474-NN-Sakharov-house.jpg/170px-C0474-NN-Sakharov-house.jpg">
                      <a:hlinkClick r:id="rId1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42B" w:rsidRPr="0080185B" w:rsidRDefault="0044742B" w:rsidP="0044742B">
      <w:pPr>
        <w:shd w:val="clear" w:color="auto" w:fill="F8F9FA"/>
        <w:spacing w:line="336" w:lineRule="atLeast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Дом, где Сахаров жил в Горьком (Нижний Новгород, район Щербинки)</w:t>
      </w:r>
    </w:p>
    <w:p w:rsidR="0044742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proofErr w:type="gramStart"/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22 января 1980 года по дороге на работу был задержан, а затем вместе с женой </w:t>
      </w:r>
      <w:hyperlink r:id="rId154" w:tooltip="Боннэр, Елена Георгиевна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Еленой Боннэр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без суда сослан в </w:t>
      </w:r>
      <w:hyperlink r:id="rId155" w:tooltip="Нижний Новгород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Горький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— город, в то время закрытый для посещения иностранными гражданами</w:t>
      </w:r>
      <w:hyperlink r:id="rId156" w:anchor="cite_note-30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vertAlign w:val="superscript"/>
            <w:lang w:eastAsia="ru-RU"/>
          </w:rPr>
          <w:t>[30]</w:t>
        </w:r>
      </w:hyperlink>
      <w:hyperlink r:id="rId157" w:anchor="cite_note-31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vertAlign w:val="superscript"/>
            <w:lang w:eastAsia="ru-RU"/>
          </w:rPr>
          <w:t>[31]</w:t>
        </w:r>
      </w:hyperlink>
      <w:hyperlink r:id="rId158" w:anchor="cite_note-32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vertAlign w:val="superscript"/>
            <w:lang w:eastAsia="ru-RU"/>
          </w:rPr>
          <w:t>[32]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. Сам Сахаров связывал ссылку со своими выступлениями против ввода советских войск в Афганистан</w:t>
      </w:r>
      <w:hyperlink r:id="rId159" w:anchor="cite_note-33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vertAlign w:val="superscript"/>
            <w:lang w:eastAsia="ru-RU"/>
          </w:rPr>
          <w:t>[33]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. Ещё ранее, 8 января 1980 года, Указом</w:t>
      </w:r>
      <w:proofErr w:type="gramEnd"/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</w:t>
      </w:r>
      <w:hyperlink r:id="rId160" w:tooltip="Президиум Верховного Совета СССР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Президиума Верховного Совета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СССР был лишён званий </w:t>
      </w:r>
      <w:hyperlink r:id="rId161" w:tooltip="Герой Социалистического Труда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трижды Героя Социалистического Труда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и всех государственных наград</w:t>
      </w:r>
      <w:hyperlink r:id="rId162" w:anchor="cite_note-34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vertAlign w:val="superscript"/>
            <w:lang w:eastAsia="ru-RU"/>
          </w:rPr>
          <w:t>[34]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; также постановлением </w:t>
      </w:r>
      <w:hyperlink r:id="rId163" w:tooltip="Совет Министров СССР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Совета Министров СССР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лишён звания лауреата </w:t>
      </w:r>
      <w:hyperlink r:id="rId164" w:tooltip="Сталинская премия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Сталинской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(1953) и </w:t>
      </w:r>
      <w:hyperlink r:id="rId165" w:tooltip="Ленинская премия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Ленинской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(1956) премий (звания члена АН СССР лишён не был). В Горьком Сахаров провёл три длительных </w:t>
      </w:r>
      <w:hyperlink r:id="rId166" w:tooltip="Голодовка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голодовки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. В 1981 году он, вместе с Еленой Боннэр, выдержал первую, семнадцатидневную, — за право выезда к мужу за рубеж Лизы Алексеевой (невестки Сахаровых).</w:t>
      </w:r>
    </w:p>
    <w:p w:rsidR="00FE172A" w:rsidRPr="0080185B" w:rsidRDefault="00FE172A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</w:p>
    <w:p w:rsidR="0044742B" w:rsidRPr="0080185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lastRenderedPageBreak/>
        <w:t>В </w:t>
      </w:r>
      <w:hyperlink r:id="rId167" w:tooltip="Большая советская энциклопедия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Большой советской энциклопедии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(вышедшей в 1975 году) и затем в выходивших до 1986 года энциклопедических справочниках статья о Сахарове завершалась фразой </w:t>
      </w:r>
      <w:r w:rsidRPr="0080185B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«В последние годы отошёл от научной деятельности»</w:t>
      </w: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.</w:t>
      </w:r>
    </w:p>
    <w:p w:rsidR="0044742B" w:rsidRPr="0080185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proofErr w:type="gramStart"/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В июле </w:t>
      </w:r>
      <w:hyperlink r:id="rId168" w:tooltip="1983 год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1983 года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четыре академика (</w:t>
      </w:r>
      <w:hyperlink r:id="rId169" w:tooltip="Прохоров, Александр Михайлович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Прохоров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, </w:t>
      </w:r>
      <w:hyperlink r:id="rId170" w:tooltip="Скрябин, Георгий Константинович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Скрябин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, </w:t>
      </w:r>
      <w:hyperlink r:id="rId171" w:tooltip="Тихонов, Андрей Николаевич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Тихонов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, </w:t>
      </w:r>
      <w:proofErr w:type="spellStart"/>
      <w:r w:rsidR="00253E0E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fldChar w:fldCharType="begin"/>
      </w: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instrText xml:space="preserve"> HYPERLINK "https://ru.wikipedia.org/wiki/%D0%94%D0%BE%D1%80%D0%BE%D0%B4%D0%BD%D0%B8%D1%86%D1%8B%D0%BD,_%D0%90%D0%BD%D0%B0%D1%82%D0%BE%D0%BB%D0%B8%D0%B9_%D0%90%D0%BB%D0%B5%D0%BA%D1%81%D0%B5%D0%B5%D0%B2%D0%B8%D1%87" \o "Дородницын, Анатолий Алексеевич" </w:instrText>
      </w:r>
      <w:r w:rsidR="00253E0E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fldChar w:fldCharType="separate"/>
      </w:r>
      <w:r w:rsidRPr="0080185B">
        <w:rPr>
          <w:rFonts w:ascii="Arial" w:eastAsia="Times New Roman" w:hAnsi="Arial" w:cs="Arial"/>
          <w:color w:val="0B0080"/>
          <w:sz w:val="32"/>
          <w:szCs w:val="32"/>
          <w:u w:val="single"/>
          <w:lang w:eastAsia="ru-RU"/>
        </w:rPr>
        <w:t>Дородницын</w:t>
      </w:r>
      <w:proofErr w:type="spellEnd"/>
      <w:r w:rsidR="00253E0E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fldChar w:fldCharType="end"/>
      </w: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) опубликовали в газете «Правда» письмо «</w:t>
      </w:r>
      <w:hyperlink r:id="rId172" w:tooltip="Когда теряют честь и совесть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Когда теряют честь и совесть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»</w:t>
      </w:r>
      <w:hyperlink r:id="rId173" w:anchor="cite_note-35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vertAlign w:val="superscript"/>
            <w:lang w:eastAsia="ru-RU"/>
          </w:rPr>
          <w:t>[35]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с критикой Сахарова в связи с публикацией на Западе его статьи </w:t>
      </w:r>
      <w:r w:rsidRPr="0080185B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«Опасность термоядерной войны»</w:t>
      </w:r>
      <w:proofErr w:type="gramEnd"/>
      <w:r w:rsidR="00253E0E" w:rsidRPr="0080185B">
        <w:rPr>
          <w:rFonts w:ascii="Arial" w:eastAsia="Times New Roman" w:hAnsi="Arial" w:cs="Arial"/>
          <w:color w:val="222222"/>
          <w:sz w:val="32"/>
          <w:szCs w:val="32"/>
          <w:vertAlign w:val="superscript"/>
          <w:lang w:eastAsia="ru-RU"/>
        </w:rPr>
        <w:fldChar w:fldCharType="begin"/>
      </w:r>
      <w:r w:rsidRPr="0080185B">
        <w:rPr>
          <w:rFonts w:ascii="Arial" w:eastAsia="Times New Roman" w:hAnsi="Arial" w:cs="Arial"/>
          <w:color w:val="222222"/>
          <w:sz w:val="32"/>
          <w:szCs w:val="32"/>
          <w:vertAlign w:val="superscript"/>
          <w:lang w:eastAsia="ru-RU"/>
        </w:rPr>
        <w:instrText xml:space="preserve"> HYPERLINK "https://ru.wikipedia.org/wiki/%D0%A1%D0%B0%D1%85%D0%B0%D1%80%D0%BE%D0%B2,_%D0%90%D0%BD%D0%B4%D1%80%D0%B5%D0%B9_%D0%94%D0%BC%D0%B8%D1%82%D1%80%D0%B8%D0%B5%D0%B2%D0%B8%D1%87" \l "cite_note-Bonner1990-253-36" </w:instrText>
      </w:r>
      <w:r w:rsidR="00253E0E" w:rsidRPr="0080185B">
        <w:rPr>
          <w:rFonts w:ascii="Arial" w:eastAsia="Times New Roman" w:hAnsi="Arial" w:cs="Arial"/>
          <w:color w:val="222222"/>
          <w:sz w:val="32"/>
          <w:szCs w:val="32"/>
          <w:vertAlign w:val="superscript"/>
          <w:lang w:eastAsia="ru-RU"/>
        </w:rPr>
        <w:fldChar w:fldCharType="separate"/>
      </w:r>
      <w:r w:rsidRPr="0080185B">
        <w:rPr>
          <w:rFonts w:ascii="Arial" w:eastAsia="Times New Roman" w:hAnsi="Arial" w:cs="Arial"/>
          <w:color w:val="0B0080"/>
          <w:sz w:val="32"/>
          <w:szCs w:val="32"/>
          <w:u w:val="single"/>
          <w:vertAlign w:val="superscript"/>
          <w:lang w:eastAsia="ru-RU"/>
        </w:rPr>
        <w:t>[36]</w:t>
      </w:r>
      <w:r w:rsidR="00253E0E" w:rsidRPr="0080185B">
        <w:rPr>
          <w:rFonts w:ascii="Arial" w:eastAsia="Times New Roman" w:hAnsi="Arial" w:cs="Arial"/>
          <w:color w:val="222222"/>
          <w:sz w:val="32"/>
          <w:szCs w:val="32"/>
          <w:vertAlign w:val="superscript"/>
          <w:lang w:eastAsia="ru-RU"/>
        </w:rPr>
        <w:fldChar w:fldCharType="end"/>
      </w:r>
      <w:hyperlink r:id="rId174" w:anchor="cite_note-37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vertAlign w:val="superscript"/>
            <w:lang w:eastAsia="ru-RU"/>
          </w:rPr>
          <w:t>[37]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.</w:t>
      </w:r>
    </w:p>
    <w:p w:rsidR="0044742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В мае 1984 года провёл вторую голодовку (26 дней) в знак протеста против уголовного преследования Е. Боннэр. В апреле — октябре 1985 года — третью (178 дней), за право Е. Боннэр выехать за рубеж для операции на сердце. В течение этого времени Сахарова неоднократно госпитализировали (первый раз — насильно, на шестой день голодовки; после его заявления о прекращении голодовки (11 </w:t>
      </w:r>
      <w:proofErr w:type="gramStart"/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июля) </w:t>
      </w:r>
      <w:proofErr w:type="gramEnd"/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он был выписан из больницы; после её возобновления (25 июля) через два дня был вновь насильно госпитализирован) и подвергнут </w:t>
      </w:r>
      <w:proofErr w:type="spellStart"/>
      <w:r w:rsidR="00253E0E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fldChar w:fldCharType="begin"/>
      </w: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instrText xml:space="preserve"> HYPERLINK "https://ru.wikipedia.org/wiki/%D0%9F%D1%80%D0%B8%D0%BD%D1%83%D0%B4%D0%B8%D1%82%D0%B5%D0%BB%D1%8C%D0%BD%D0%BE%D0%B5_%D0%BA%D0%BE%D1%80%D0%BC%D0%BB%D0%B5%D0%BD%D0%B8%D0%B5" \o "Принудительное кормление" </w:instrText>
      </w:r>
      <w:r w:rsidR="00253E0E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fldChar w:fldCharType="separate"/>
      </w:r>
      <w:r w:rsidRPr="0080185B">
        <w:rPr>
          <w:rFonts w:ascii="Arial" w:eastAsia="Times New Roman" w:hAnsi="Arial" w:cs="Arial"/>
          <w:color w:val="0B0080"/>
          <w:sz w:val="32"/>
          <w:szCs w:val="32"/>
          <w:u w:val="single"/>
          <w:lang w:eastAsia="ru-RU"/>
        </w:rPr>
        <w:t>насильному</w:t>
      </w:r>
      <w:proofErr w:type="spellEnd"/>
      <w:r w:rsidRPr="0080185B">
        <w:rPr>
          <w:rFonts w:ascii="Arial" w:eastAsia="Times New Roman" w:hAnsi="Arial" w:cs="Arial"/>
          <w:color w:val="0B0080"/>
          <w:sz w:val="32"/>
          <w:szCs w:val="32"/>
          <w:u w:val="single"/>
          <w:lang w:eastAsia="ru-RU"/>
        </w:rPr>
        <w:t xml:space="preserve"> кормлению</w:t>
      </w:r>
      <w:r w:rsidR="00253E0E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fldChar w:fldCharType="end"/>
      </w: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(пытались кормить, иногда это удавалось)</w:t>
      </w:r>
      <w:hyperlink r:id="rId175" w:anchor="cite_note-gorkii-38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vertAlign w:val="superscript"/>
            <w:lang w:eastAsia="ru-RU"/>
          </w:rPr>
          <w:t>[38]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.</w:t>
      </w:r>
    </w:p>
    <w:p w:rsidR="004B4ED1" w:rsidRPr="0080185B" w:rsidRDefault="004B4ED1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</w:p>
    <w:p w:rsidR="0044742B" w:rsidRPr="0080185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В течение всего времени горьковской ссылки А. Сахарова во многих странах мира шла кампания в его защиту. Например, площадь в пяти минутах ходьбы от </w:t>
      </w:r>
      <w:hyperlink r:id="rId176" w:tooltip="Белый дом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Белого дома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, где находилось советское посольство в </w:t>
      </w:r>
      <w:hyperlink r:id="rId177" w:tooltip="Вашингтон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Вашингтоне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(ныне резиденция российского посла)</w:t>
      </w:r>
      <w:hyperlink r:id="rId178" w:anchor="cite_note-39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vertAlign w:val="superscript"/>
            <w:lang w:eastAsia="ru-RU"/>
          </w:rPr>
          <w:t>[39]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, была переименована в площадь Сахарова. В различных мировых столицах регулярно, начиная с 1975 года, проводились «</w:t>
      </w:r>
      <w:hyperlink r:id="rId179" w:tooltip="Сахаровские слушания (страница отсутствует)" w:history="1">
        <w:r w:rsidRPr="0080185B">
          <w:rPr>
            <w:rFonts w:ascii="Arial" w:eastAsia="Times New Roman" w:hAnsi="Arial" w:cs="Arial"/>
            <w:color w:val="A55858"/>
            <w:sz w:val="32"/>
            <w:szCs w:val="32"/>
            <w:u w:val="single"/>
            <w:lang w:eastAsia="ru-RU"/>
          </w:rPr>
          <w:t>сахаровские слушания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».</w:t>
      </w:r>
    </w:p>
    <w:p w:rsidR="0044742B" w:rsidRPr="0080185B" w:rsidRDefault="0044742B" w:rsidP="0044742B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2"/>
          <w:szCs w:val="32"/>
          <w:lang w:eastAsia="ru-RU"/>
        </w:rPr>
      </w:pPr>
    </w:p>
    <w:p w:rsidR="0044742B" w:rsidRPr="004B4ED1" w:rsidRDefault="004B4ED1" w:rsidP="0044742B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 xml:space="preserve">                 </w:t>
      </w:r>
      <w:r w:rsidR="0044742B" w:rsidRPr="004B4ED1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>Возвращение</w:t>
      </w:r>
      <w:r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>.</w:t>
      </w:r>
      <w:r w:rsidR="0044742B" w:rsidRPr="004B4ED1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 xml:space="preserve"> </w:t>
      </w:r>
    </w:p>
    <w:p w:rsidR="00FE172A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proofErr w:type="gramStart"/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Был освобождён из горьковской ссылки с началом </w:t>
      </w:r>
      <w:hyperlink r:id="rId180" w:tooltip="Перестройка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перестройки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, в конце 1986 года — после почти семилетнего заключения. 22 октября 1986 года Сахаров просит прекратить его депортацию и ссылку жены, снова (ранее он обращался к </w:t>
      </w:r>
      <w:hyperlink r:id="rId181" w:tooltip="Горбачёв, Михаил Сергеевич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М. С. Горбачёву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с обещанием сосредоточиться на научной работе и прекратить общественные выступления, с оговоркой: «кроме исключительных случаев»</w:t>
      </w:r>
      <w:hyperlink r:id="rId182" w:anchor="cite_note-gorkii-38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vertAlign w:val="superscript"/>
            <w:lang w:eastAsia="ru-RU"/>
          </w:rPr>
          <w:t>[38]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, если поездка жены для лечения </w:t>
      </w:r>
      <w:proofErr w:type="gramEnd"/>
    </w:p>
    <w:p w:rsidR="00FE172A" w:rsidRDefault="00FE172A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</w:p>
    <w:p w:rsidR="0044742B" w:rsidRPr="0080185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будет разрешена) обещая закончить свою общественную деятельность (с той же оговоркой). 15 декабря в его квартире был неожиданно установлен телефон (во время всей ссылки телефона у него не было), перед уходом сотрудник КГБ сказал: «Завтра вам позвонят». На следующий день (16 декабря) действительно раздался звонок М. С. Горбачёва, разрешившего Сахарову и Боннэр вернуться в Москву</w:t>
      </w:r>
      <w:hyperlink r:id="rId183" w:anchor="cite_note-40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vertAlign w:val="superscript"/>
            <w:lang w:eastAsia="ru-RU"/>
          </w:rPr>
          <w:t>[40]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.</w:t>
      </w:r>
    </w:p>
    <w:p w:rsidR="0044742B" w:rsidRPr="0080185B" w:rsidRDefault="00253E0E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hyperlink r:id="rId184" w:tooltip="Аркадий Вольский" w:history="1">
        <w:r w:rsidR="0044742B"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 xml:space="preserve">Аркадий </w:t>
        </w:r>
        <w:proofErr w:type="spellStart"/>
        <w:r w:rsidR="0044742B"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Вольский</w:t>
        </w:r>
        <w:proofErr w:type="spellEnd"/>
      </w:hyperlink>
      <w:r w:rsidR="0044742B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 свидетельствовал, </w:t>
      </w:r>
      <w:proofErr w:type="gramStart"/>
      <w:r w:rsidR="0044742B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что</w:t>
      </w:r>
      <w:proofErr w:type="gramEnd"/>
      <w:r w:rsidR="0044742B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 будучи генсеком, вернуть Сахарова хотел ещё </w:t>
      </w:r>
      <w:hyperlink r:id="rId185" w:tooltip="Андропов" w:history="1">
        <w:r w:rsidR="0044742B"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Андропов</w:t>
        </w:r>
      </w:hyperlink>
      <w:hyperlink r:id="rId186" w:anchor="cite_note-41" w:history="1">
        <w:r w:rsidR="0044742B"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vertAlign w:val="superscript"/>
            <w:lang w:eastAsia="ru-RU"/>
          </w:rPr>
          <w:t>[41]</w:t>
        </w:r>
      </w:hyperlink>
      <w:r w:rsidR="0044742B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, в изложении </w:t>
      </w:r>
      <w:proofErr w:type="spellStart"/>
      <w:r w:rsidR="0044742B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Вольского</w:t>
      </w:r>
      <w:proofErr w:type="spellEnd"/>
      <w:r w:rsidR="0044742B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: «Юрий Владимирович готов был выпустить Сахарова из Горького при условии, что тот напишет заявление и сам об этом попросит</w:t>
      </w:r>
      <w:proofErr w:type="gramStart"/>
      <w:r w:rsidR="0044742B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… Н</w:t>
      </w:r>
      <w:proofErr w:type="gramEnd"/>
      <w:r w:rsidR="0044742B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о Сахаров [отказался] наотрез: „</w:t>
      </w:r>
      <w:r w:rsidR="0044742B" w:rsidRPr="0080185B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Напрасно Андропов надеется, что я буду его о чём-то просить. Никаких покаяний</w:t>
      </w:r>
      <w:r w:rsidR="0044742B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“. Позже, когда Горбачёв стал генеральным секретарём ЦК, он лично набрал номер Сахарова…»</w:t>
      </w:r>
      <w:hyperlink r:id="rId187" w:anchor="cite_note-42" w:history="1">
        <w:r w:rsidR="0044742B"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vertAlign w:val="superscript"/>
            <w:lang w:eastAsia="ru-RU"/>
          </w:rPr>
          <w:t>[42]</w:t>
        </w:r>
      </w:hyperlink>
      <w:r w:rsidR="0044742B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. Академик </w:t>
      </w:r>
      <w:hyperlink r:id="rId188" w:tooltip="Исаак Халатников" w:history="1">
        <w:r w:rsidR="0044742B"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Исаак Халатников</w:t>
        </w:r>
      </w:hyperlink>
      <w:r w:rsidR="0044742B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в своих воспоминаниях писал, что </w:t>
      </w:r>
      <w:hyperlink r:id="rId189" w:tooltip="Александров, Анатолий Петрович" w:history="1">
        <w:r w:rsidR="0044742B"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Анатолию Петровичу Александрову</w:t>
        </w:r>
      </w:hyperlink>
      <w:r w:rsidR="0044742B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, который хлопотал о Сахарове, высланном в Горький, Андропов сказал, что эта ссылка была самым «мягким» наказанием, когда другие члены </w:t>
      </w:r>
      <w:hyperlink r:id="rId190" w:tooltip="Политбюро" w:history="1">
        <w:r w:rsidR="0044742B"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Политбюро</w:t>
        </w:r>
      </w:hyperlink>
      <w:r w:rsidR="0044742B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требовали значительно более суровых мер</w:t>
      </w:r>
      <w:hyperlink r:id="rId191" w:anchor="cite_note-43" w:history="1">
        <w:r w:rsidR="0044742B"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vertAlign w:val="superscript"/>
            <w:lang w:eastAsia="ru-RU"/>
          </w:rPr>
          <w:t>[43]</w:t>
        </w:r>
      </w:hyperlink>
      <w:r w:rsidR="0044742B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.</w:t>
      </w:r>
    </w:p>
    <w:p w:rsidR="0044742B" w:rsidRPr="0080185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23 декабря 1986 года вместе с Еленой Боннэр Сахаров возвращается в Москву. После возвращения он продолжил работать в </w:t>
      </w:r>
      <w:hyperlink r:id="rId192" w:tooltip="Физический институт им. П. Н. Лебедева РАН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Физическом институте имени Лебедева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в должности главного научного сотрудника.</w:t>
      </w:r>
    </w:p>
    <w:p w:rsidR="0044742B" w:rsidRPr="0080185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В ноябре — декабре 1988 года состоялась первая поездка Сахарова за рубеж. Состоялись его встречи с президентами США </w:t>
      </w:r>
      <w:hyperlink r:id="rId193" w:tooltip="Рейган, Рональд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Р. Рейганом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и </w:t>
      </w:r>
      <w:hyperlink r:id="rId194" w:tooltip="Буш, Джордж Герберт Уокер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Дж. Бушем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, Франции — </w:t>
      </w:r>
      <w:hyperlink r:id="rId195" w:tooltip="Миттеран, Франсуа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Ф. Миттераном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, премьер-министром Великобритании </w:t>
      </w:r>
      <w:hyperlink r:id="rId196" w:tooltip="Тэтчер, Маргарет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М. Тэтчер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.</w:t>
      </w:r>
    </w:p>
    <w:p w:rsidR="0044742B" w:rsidRPr="0080185B" w:rsidRDefault="0044742B" w:rsidP="0044742B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События на</w:t>
      </w:r>
      <w:proofErr w:type="gramStart"/>
      <w:r w:rsidRPr="0080185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П</w:t>
      </w:r>
      <w:proofErr w:type="gramEnd"/>
      <w:r w:rsidRPr="0080185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ервом съезде народных депутато</w:t>
      </w:r>
      <w:r w:rsidR="004B4ED1">
        <w:rPr>
          <w:rFonts w:ascii="Arial" w:eastAsia="Times New Roman" w:hAnsi="Arial" w:cs="Arial"/>
          <w:color w:val="0B0080"/>
          <w:sz w:val="32"/>
          <w:szCs w:val="32"/>
          <w:u w:val="single"/>
          <w:lang w:eastAsia="ru-RU"/>
        </w:rPr>
        <w:t>в</w:t>
      </w:r>
    </w:p>
    <w:p w:rsidR="0044742B" w:rsidRPr="0080185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В 1989 году был избран </w:t>
      </w:r>
      <w:hyperlink r:id="rId197" w:tooltip="Выборы народных депутатов СССР (1989)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народным депутатом СССР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от </w:t>
      </w:r>
      <w:hyperlink r:id="rId198" w:tooltip="Академия наук СССР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Академии наук СССР</w:t>
        </w:r>
      </w:hyperlink>
      <w:hyperlink r:id="rId199" w:anchor="cite_note-Sakharov1996-44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vertAlign w:val="superscript"/>
            <w:lang w:eastAsia="ru-RU"/>
          </w:rPr>
          <w:t>[44]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, в мае — июне того же года участвовал в </w:t>
      </w:r>
      <w:hyperlink r:id="rId200" w:tooltip="I Съезд народных депутатов СССР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I Съезде народных депутатов СССР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в </w:t>
      </w:r>
      <w:hyperlink r:id="rId201" w:tooltip="Кремлёвский дворец съездов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Кремлёвском дворце съездов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.</w:t>
      </w:r>
    </w:p>
    <w:p w:rsidR="00FE172A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2 июня, по характеристике </w:t>
      </w:r>
      <w:hyperlink r:id="rId202" w:tooltip="Баткин, Леонид Михайлович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 xml:space="preserve">Леонида </w:t>
        </w:r>
        <w:proofErr w:type="spellStart"/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Баткина</w:t>
        </w:r>
        <w:proofErr w:type="spellEnd"/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, в зале разыгралась «</w:t>
      </w:r>
      <w:r w:rsidRPr="0080185B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страшная и потрясающая сцена</w:t>
      </w: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». Семь депутатов с трибуны назвали интервью Сахарова канадской </w:t>
      </w:r>
    </w:p>
    <w:p w:rsidR="0044742B" w:rsidRPr="0080185B" w:rsidRDefault="00253E0E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hyperlink r:id="rId203" w:anchor="cite_note-45" w:history="1">
        <w:proofErr w:type="gramStart"/>
        <w:r w:rsidR="0044742B"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vertAlign w:val="superscript"/>
            <w:lang w:eastAsia="ru-RU"/>
          </w:rPr>
          <w:t>[45]</w:t>
        </w:r>
      </w:hyperlink>
      <w:r w:rsidR="0044742B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, в котором Сахаров заявил, что «во время войны </w:t>
      </w:r>
      <w:proofErr w:type="spellStart"/>
      <w:r w:rsidR="0044742B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вАфганистане</w:t>
      </w:r>
      <w:proofErr w:type="spellEnd"/>
      <w:r w:rsidR="0044742B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 с советских вертолётов расстреливали советских солдат, попавших в окружение, чтобы те не могли сдаться в плен» (уточнив, что ему об этом известно из передач зарубежного радио</w:t>
      </w:r>
      <w:hyperlink r:id="rId204" w:anchor="cite_note-46" w:history="1">
        <w:r w:rsidR="0044742B"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vertAlign w:val="superscript"/>
            <w:lang w:eastAsia="ru-RU"/>
          </w:rPr>
          <w:t>[46]</w:t>
        </w:r>
      </w:hyperlink>
      <w:r w:rsidR="0044742B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), — «провокационной выходкой», целью которой было «унижение чести, достоинства и памяти сыновей своей Родины».</w:t>
      </w:r>
      <w:proofErr w:type="gramEnd"/>
      <w:r w:rsidR="0044742B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 После чего, вспоминал </w:t>
      </w:r>
      <w:hyperlink r:id="rId205" w:tooltip="Власов, Юрий Петрович" w:history="1">
        <w:r w:rsidR="0044742B"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Юрий Власов</w:t>
        </w:r>
      </w:hyperlink>
      <w:r w:rsidR="0044742B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, «за ничтожным исключением зал встал, кричал и аплодировал тем, кто с трибуны </w:t>
      </w:r>
      <w:proofErr w:type="gramStart"/>
      <w:r w:rsidR="0044742B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обвинил Сахарова в клевете… было</w:t>
      </w:r>
      <w:proofErr w:type="gramEnd"/>
      <w:r w:rsidR="0044742B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 нелегко даже просто остаться сидеть». Со съезда велась прямая трансляция по телевидению, и в тот же день Сахаров получил сотни посланий. Как он сам писал в дневнике, «каждое утро почта приносит гору писем. </w:t>
      </w:r>
      <w:proofErr w:type="gramStart"/>
      <w:r w:rsidR="0044742B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Из СССР большей частью ругательные…».</w:t>
      </w:r>
      <w:hyperlink r:id="rId206" w:anchor="cite_note-47" w:history="1">
        <w:r w:rsidR="0044742B"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vertAlign w:val="superscript"/>
            <w:lang w:eastAsia="ru-RU"/>
          </w:rPr>
          <w:t>[47]</w:t>
        </w:r>
      </w:hyperlink>
      <w:r w:rsidR="0044742B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Многочисленные выступления Сахарова на съезде с нарушениями регламента (8 раз за 13 дней, при том, что на съезде присутствовали более 2 тысяч депутатов, и далеко не у всех желающих была возможность выступить), не раз сопровождались выкриками из зала, свистом со стороны большинства депутатов, которых один из лидеров МДГ историк </w:t>
      </w:r>
      <w:hyperlink r:id="rId207" w:tooltip="Афанасьев, Юрий Николаевич" w:history="1">
        <w:r w:rsidR="0044742B"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Юрий Афанасьев</w:t>
        </w:r>
      </w:hyperlink>
      <w:r w:rsidR="0044742B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, а вслед за</w:t>
      </w:r>
      <w:proofErr w:type="gramEnd"/>
      <w:r w:rsidR="0044742B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 ним СМИ характеризовали как «агрессивно-послушное большинство». Перед самым закрытием съезда Сахаров в очередной раз потребовал слова. Председательствующий </w:t>
      </w:r>
      <w:hyperlink r:id="rId208" w:tooltip="Горбачёв, Михаил Сергеевич" w:history="1">
        <w:r w:rsidR="0044742B"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Михаил Горбачёв</w:t>
        </w:r>
      </w:hyperlink>
      <w:r w:rsidR="0044742B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сказал, что не может решить этот вопрос самостоятельно, и спросил мнение съезда. Зал прокричал «Нет!!!», после чего Горбачёв решил всё же предоставить 5 минут. Когда Сахаров уже поднялся на трибуну, решили проголосовать, «на глазок» прикинув, что большинство поднявших руки не возражает. В итоге Сахаров выступал 15 минут, предложив принять напоследок наспех «декрет о власти», полностью изменяющий конституционное устройство. Выступление неоднократно прерывалось звонком, предупреждающим об истечении положенного времени. После истечения двух регламентов микрофон был отключён, однако Сахаров продолжал говорить</w:t>
      </w:r>
      <w:hyperlink r:id="rId209" w:anchor="cite_note-48" w:history="1">
        <w:r w:rsidR="0044742B"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vertAlign w:val="superscript"/>
            <w:lang w:eastAsia="ru-RU"/>
          </w:rPr>
          <w:t>[48]</w:t>
        </w:r>
      </w:hyperlink>
      <w:r w:rsidR="0044742B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. Позже фрагменты этого выступления многократно транслировались по телевидению.</w:t>
      </w:r>
    </w:p>
    <w:p w:rsidR="00FE172A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в </w:t>
      </w:r>
      <w:proofErr w:type="gramStart"/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основе</w:t>
      </w:r>
      <w:proofErr w:type="gramEnd"/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 которой лежали защита прав личности и права </w:t>
      </w:r>
    </w:p>
    <w:p w:rsidR="0044742B" w:rsidRPr="0080185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в</w:t>
      </w:r>
      <w:r w:rsidR="00E02715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сех). </w:t>
      </w:r>
    </w:p>
    <w:p w:rsidR="0044742B" w:rsidRPr="0080185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lastRenderedPageBreak/>
        <w:t>14 декабря 1989 года, в 15:00 — последнее выступление А. Д. Сахарова в Кремле на собрании </w:t>
      </w:r>
      <w:hyperlink r:id="rId210" w:tooltip="Межрегиональная депутатская группа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Межрегиональной депутатской группы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(</w:t>
      </w:r>
      <w:hyperlink r:id="rId211" w:tooltip="II Съезд народных депутатов СССР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II Съезд народных депутатов СССР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).</w:t>
      </w:r>
    </w:p>
    <w:p w:rsidR="0044742B" w:rsidRPr="0080185B" w:rsidRDefault="0044742B" w:rsidP="0044742B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2"/>
          <w:szCs w:val="32"/>
          <w:lang w:eastAsia="ru-RU"/>
        </w:rPr>
      </w:pPr>
    </w:p>
    <w:p w:rsidR="0044742B" w:rsidRPr="0080185B" w:rsidRDefault="0044742B" w:rsidP="0044742B">
      <w:pPr>
        <w:shd w:val="clear" w:color="auto" w:fill="F8F9FA"/>
        <w:spacing w:after="0" w:line="240" w:lineRule="auto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noProof/>
          <w:color w:val="0B0080"/>
          <w:sz w:val="32"/>
          <w:szCs w:val="32"/>
          <w:lang w:eastAsia="ru-RU"/>
        </w:rPr>
        <w:drawing>
          <wp:inline distT="0" distB="0" distL="0" distR="0">
            <wp:extent cx="2095500" cy="1400175"/>
            <wp:effectExtent l="0" t="0" r="0" b="9525"/>
            <wp:docPr id="31" name="Рисунок 31" descr="https://upload.wikimedia.org/wikipedia/commons/thumb/a/aa/People_gathered_at_the_grave_of_Andrei_Sakharov%2C_1990.jpg/220px-People_gathered_at_the_grave_of_Andrei_Sakharov%2C_1990.jpg">
              <a:hlinkClick xmlns:a="http://schemas.openxmlformats.org/drawingml/2006/main" r:id="rId2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upload.wikimedia.org/wikipedia/commons/thumb/a/aa/People_gathered_at_the_grave_of_Andrei_Sakharov%2C_1990.jpg/220px-People_gathered_at_the_grave_of_Andrei_Sakharov%2C_1990.jpg">
                      <a:hlinkClick r:id="rId2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42B" w:rsidRPr="0080185B" w:rsidRDefault="0044742B" w:rsidP="0044742B">
      <w:pPr>
        <w:shd w:val="clear" w:color="auto" w:fill="F8F9FA"/>
        <w:spacing w:line="336" w:lineRule="atLeast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Могила Андрея Сахарова в 1990 году</w:t>
      </w:r>
    </w:p>
    <w:p w:rsidR="0044742B" w:rsidRPr="0080185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Андрей Дмитриевич Сахаров скончался вечером 14 декабря 1989 года, на 69-м году жизни, от </w:t>
      </w:r>
      <w:hyperlink r:id="rId214" w:tooltip="Острый инфаркт миокарда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внезапной остановки сердца</w:t>
        </w:r>
      </w:hyperlink>
      <w:hyperlink r:id="rId215" w:anchor="cite_note-49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vertAlign w:val="superscript"/>
            <w:lang w:eastAsia="ru-RU"/>
          </w:rPr>
          <w:t>[49]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в своей квартире на </w:t>
      </w:r>
      <w:hyperlink r:id="rId216" w:tooltip="Улица Земляной Вал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улице Чкалова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.</w:t>
      </w:r>
    </w:p>
    <w:p w:rsidR="0044742B" w:rsidRPr="006702C2" w:rsidRDefault="0044742B" w:rsidP="006702C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proofErr w:type="gramStart"/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Похоронен</w:t>
      </w:r>
      <w:proofErr w:type="gramEnd"/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 на </w:t>
      </w:r>
      <w:proofErr w:type="spellStart"/>
      <w:r w:rsidR="00253E0E">
        <w:fldChar w:fldCharType="begin"/>
      </w:r>
      <w:r w:rsidR="00B40A61">
        <w:instrText>HYPERLINK "https://ru.wikipedia.org/wiki/%D0%92%D0%BE%D1%81%D1%82%D1%80%D1%8F%D0%BA%D0%BE%D0%B2%D1%81%D0%BA%D0%BE%D0%B5_%D0%BA%D0%BB%D0%B0%D0%B4%D0%B1%D0%B8%D1%89%D0%B5" \o "Востряковское кладбище"</w:instrText>
      </w:r>
      <w:r w:rsidR="00253E0E">
        <w:fldChar w:fldCharType="separate"/>
      </w:r>
      <w:r w:rsidRPr="0080185B">
        <w:rPr>
          <w:rFonts w:ascii="Arial" w:eastAsia="Times New Roman" w:hAnsi="Arial" w:cs="Arial"/>
          <w:color w:val="0B0080"/>
          <w:sz w:val="32"/>
          <w:szCs w:val="32"/>
          <w:u w:val="single"/>
          <w:lang w:eastAsia="ru-RU"/>
        </w:rPr>
        <w:t>Востряковском</w:t>
      </w:r>
      <w:proofErr w:type="spellEnd"/>
      <w:r w:rsidRPr="0080185B">
        <w:rPr>
          <w:rFonts w:ascii="Arial" w:eastAsia="Times New Roman" w:hAnsi="Arial" w:cs="Arial"/>
          <w:color w:val="0B0080"/>
          <w:sz w:val="32"/>
          <w:szCs w:val="32"/>
          <w:u w:val="single"/>
          <w:lang w:eastAsia="ru-RU"/>
        </w:rPr>
        <w:t xml:space="preserve"> кладбище</w:t>
      </w:r>
      <w:r w:rsidR="00253E0E">
        <w:fldChar w:fldCharType="end"/>
      </w: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Москвы</w:t>
      </w:r>
      <w:hyperlink r:id="rId217" w:anchor="cite_note-50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vertAlign w:val="superscript"/>
            <w:lang w:eastAsia="ru-RU"/>
          </w:rPr>
          <w:t>[50]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.</w:t>
      </w:r>
    </w:p>
    <w:p w:rsidR="0044742B" w:rsidRPr="0080185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В 1943 году Андрей Дмитриевич Сахаров женился на Клавдии Алексеевне Вихиревой (1919—1969), уроженке </w:t>
      </w:r>
      <w:hyperlink r:id="rId218" w:tooltip="Ульяновск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Симбирска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(умерла от рака).</w:t>
      </w: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br/>
      </w:r>
      <w:proofErr w:type="gramStart"/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У них было трое детей — две дочери и сын (Татьяна — 1945 г. р., Любовь — 1949 г. р., Дмитрий — 1957 г. р.).</w:t>
      </w:r>
      <w:proofErr w:type="gramEnd"/>
    </w:p>
    <w:p w:rsidR="0044742B" w:rsidRPr="0080185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В 1970 году во время поездки в </w:t>
      </w:r>
      <w:hyperlink r:id="rId219" w:tooltip="Калуга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Калугу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на политический процесс </w:t>
      </w:r>
      <w:proofErr w:type="spellStart"/>
      <w:r w:rsidR="00253E0E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fldChar w:fldCharType="begin"/>
      </w: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instrText xml:space="preserve"> HYPERLINK "https://ru.wikipedia.org/wiki/%D0%92%D0%B0%D0%B9%D0%BB%D1%8C,_%D0%91%D0%BE%D1%80%D0%B8%D1%81_%D0%91%D0%BE%D1%80%D0%B8%D1%81%D0%BE%D0%B2%D0%B8%D1%87" \o "Вайль, Борис Борисович" </w:instrText>
      </w:r>
      <w:r w:rsidR="00253E0E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fldChar w:fldCharType="separate"/>
      </w:r>
      <w:r w:rsidRPr="0080185B">
        <w:rPr>
          <w:rFonts w:ascii="Arial" w:eastAsia="Times New Roman" w:hAnsi="Arial" w:cs="Arial"/>
          <w:color w:val="0B0080"/>
          <w:sz w:val="32"/>
          <w:szCs w:val="32"/>
          <w:u w:val="single"/>
          <w:lang w:eastAsia="ru-RU"/>
        </w:rPr>
        <w:t>Вайля</w:t>
      </w:r>
      <w:proofErr w:type="spellEnd"/>
      <w:r w:rsidR="00253E0E"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fldChar w:fldCharType="end"/>
      </w: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— </w:t>
      </w:r>
      <w:hyperlink r:id="rId220" w:tooltip="Пименов, Револьт Иванович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Пименова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познакомился с </w:t>
      </w:r>
      <w:hyperlink r:id="rId221" w:tooltip="Боннэр, Елена Георгиевна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Еленой Георгиевной Боннэр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(1923—2011), а в 1972 женился на ней. У неё было двое детей (Татьяна, Алексей), к тому времени уже достаточно взрослых.</w:t>
      </w:r>
    </w:p>
    <w:p w:rsidR="0044742B" w:rsidRPr="0080185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Что касается детей А. Д. Сахарова, то вполне взрослыми на тот момент были </w:t>
      </w:r>
      <w:proofErr w:type="gramStart"/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двое старших дочерей</w:t>
      </w:r>
      <w:proofErr w:type="gramEnd"/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. Младшему, Дмитрию, едва исполнилось 15 лет</w:t>
      </w:r>
      <w:r w:rsidRPr="0080185B">
        <w:rPr>
          <w:rFonts w:ascii="Arial" w:eastAsia="Times New Roman" w:hAnsi="Arial" w:cs="Arial"/>
          <w:color w:val="222222"/>
          <w:sz w:val="32"/>
          <w:szCs w:val="32"/>
          <w:vertAlign w:val="superscript"/>
          <w:lang w:eastAsia="ru-RU"/>
        </w:rPr>
        <w:t>[</w:t>
      </w:r>
      <w:hyperlink r:id="rId222" w:tooltip="Википедия:Авторитетные источники" w:history="1">
        <w:r w:rsidRPr="0080185B">
          <w:rPr>
            <w:rFonts w:ascii="Arial" w:eastAsia="Times New Roman" w:hAnsi="Arial" w:cs="Arial"/>
            <w:i/>
            <w:iCs/>
            <w:color w:val="0B0080"/>
            <w:sz w:val="32"/>
            <w:szCs w:val="32"/>
            <w:u w:val="single"/>
            <w:vertAlign w:val="superscript"/>
            <w:lang w:eastAsia="ru-RU"/>
          </w:rPr>
          <w:t>уточнить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vertAlign w:val="superscript"/>
          <w:lang w:eastAsia="ru-RU"/>
        </w:rPr>
        <w:t>]</w:t>
      </w: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, когда Сахаров переехал к Елене Боннэр. О брате стала заботиться его старшая сестра Любовь</w:t>
      </w:r>
      <w:hyperlink r:id="rId223" w:anchor="cite_note-51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vertAlign w:val="superscript"/>
            <w:lang w:eastAsia="ru-RU"/>
          </w:rPr>
          <w:t>[51]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. Общих детей у супругов не было.</w:t>
      </w:r>
    </w:p>
    <w:p w:rsidR="0044742B" w:rsidRPr="0080185B" w:rsidRDefault="0044742B" w:rsidP="0044742B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2"/>
          <w:szCs w:val="32"/>
          <w:lang w:eastAsia="ru-RU"/>
        </w:rPr>
      </w:pPr>
    </w:p>
    <w:p w:rsidR="0044742B" w:rsidRPr="0080185B" w:rsidRDefault="0044742B" w:rsidP="0044742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Один из создателей </w:t>
      </w:r>
      <w:hyperlink r:id="rId224" w:tooltip="Термоядерное оружие" w:history="1">
        <w:r w:rsidRPr="0080185B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ru-RU"/>
          </w:rPr>
          <w:t>водородной бомбы</w:t>
        </w:r>
      </w:hyperlink>
      <w:r w:rsidRPr="0080185B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 (1953) </w:t>
      </w:r>
      <w:r w:rsidR="00E02715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.</w:t>
      </w:r>
    </w:p>
    <w:bookmarkEnd w:id="0"/>
    <w:p w:rsidR="000A153C" w:rsidRDefault="000A153C"/>
    <w:sectPr w:rsidR="000A153C" w:rsidSect="00E1585A">
      <w:pgSz w:w="11906" w:h="16838"/>
      <w:pgMar w:top="1134" w:right="850" w:bottom="0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4EB2"/>
    <w:multiLevelType w:val="multilevel"/>
    <w:tmpl w:val="72CA1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FA7EE2"/>
    <w:multiLevelType w:val="multilevel"/>
    <w:tmpl w:val="E5DE2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C06C04"/>
    <w:multiLevelType w:val="multilevel"/>
    <w:tmpl w:val="52A01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10542C"/>
    <w:multiLevelType w:val="multilevel"/>
    <w:tmpl w:val="C1F2D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576FAD"/>
    <w:multiLevelType w:val="multilevel"/>
    <w:tmpl w:val="13809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6274D9"/>
    <w:multiLevelType w:val="multilevel"/>
    <w:tmpl w:val="D5B41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4742B"/>
    <w:rsid w:val="000A153C"/>
    <w:rsid w:val="0019582E"/>
    <w:rsid w:val="00253E0E"/>
    <w:rsid w:val="00372117"/>
    <w:rsid w:val="0044742B"/>
    <w:rsid w:val="00450797"/>
    <w:rsid w:val="004B4ED1"/>
    <w:rsid w:val="0058140F"/>
    <w:rsid w:val="006702C2"/>
    <w:rsid w:val="0080185B"/>
    <w:rsid w:val="00801FAC"/>
    <w:rsid w:val="00B40A61"/>
    <w:rsid w:val="00E02715"/>
    <w:rsid w:val="00E1585A"/>
    <w:rsid w:val="00FD0CFB"/>
    <w:rsid w:val="00FE17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797"/>
  </w:style>
  <w:style w:type="paragraph" w:styleId="1">
    <w:name w:val="heading 1"/>
    <w:basedOn w:val="a"/>
    <w:link w:val="10"/>
    <w:uiPriority w:val="9"/>
    <w:qFormat/>
    <w:rsid w:val="004474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474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474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74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474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74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4742B"/>
  </w:style>
  <w:style w:type="character" w:customStyle="1" w:styleId="mw-editsection">
    <w:name w:val="mw-editsection"/>
    <w:basedOn w:val="a0"/>
    <w:rsid w:val="0044742B"/>
  </w:style>
  <w:style w:type="character" w:customStyle="1" w:styleId="mw-editsection-bracket">
    <w:name w:val="mw-editsection-bracket"/>
    <w:basedOn w:val="a0"/>
    <w:rsid w:val="0044742B"/>
  </w:style>
  <w:style w:type="character" w:styleId="a3">
    <w:name w:val="Hyperlink"/>
    <w:basedOn w:val="a0"/>
    <w:uiPriority w:val="99"/>
    <w:semiHidden/>
    <w:unhideWhenUsed/>
    <w:rsid w:val="004474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4742B"/>
    <w:rPr>
      <w:color w:val="800080"/>
      <w:u w:val="single"/>
    </w:rPr>
  </w:style>
  <w:style w:type="character" w:customStyle="1" w:styleId="mw-editsection-divider">
    <w:name w:val="mw-editsection-divider"/>
    <w:basedOn w:val="a0"/>
    <w:rsid w:val="0044742B"/>
  </w:style>
  <w:style w:type="character" w:customStyle="1" w:styleId="no-wikidata">
    <w:name w:val="no-wikidata"/>
    <w:basedOn w:val="a0"/>
    <w:rsid w:val="0044742B"/>
  </w:style>
  <w:style w:type="character" w:customStyle="1" w:styleId="wikidata-claim">
    <w:name w:val="wikidata-claim"/>
    <w:basedOn w:val="a0"/>
    <w:rsid w:val="0044742B"/>
  </w:style>
  <w:style w:type="character" w:customStyle="1" w:styleId="wikidata-snak">
    <w:name w:val="wikidata-snak"/>
    <w:basedOn w:val="a0"/>
    <w:rsid w:val="0044742B"/>
  </w:style>
  <w:style w:type="character" w:customStyle="1" w:styleId="nowrap">
    <w:name w:val="nowrap"/>
    <w:basedOn w:val="a0"/>
    <w:rsid w:val="0044742B"/>
  </w:style>
  <w:style w:type="character" w:customStyle="1" w:styleId="country-name">
    <w:name w:val="country-name"/>
    <w:basedOn w:val="a0"/>
    <w:rsid w:val="0044742B"/>
  </w:style>
  <w:style w:type="paragraph" w:styleId="a5">
    <w:name w:val="Normal (Web)"/>
    <w:basedOn w:val="a"/>
    <w:uiPriority w:val="99"/>
    <w:semiHidden/>
    <w:unhideWhenUsed/>
    <w:rsid w:val="00447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span">
    <w:name w:val="toctogglespan"/>
    <w:basedOn w:val="a0"/>
    <w:rsid w:val="0044742B"/>
  </w:style>
  <w:style w:type="character" w:customStyle="1" w:styleId="tocnumber">
    <w:name w:val="tocnumber"/>
    <w:basedOn w:val="a0"/>
    <w:rsid w:val="0044742B"/>
  </w:style>
  <w:style w:type="character" w:customStyle="1" w:styleId="toctext">
    <w:name w:val="toctext"/>
    <w:basedOn w:val="a0"/>
    <w:rsid w:val="0044742B"/>
  </w:style>
  <w:style w:type="character" w:customStyle="1" w:styleId="mw-headline">
    <w:name w:val="mw-headline"/>
    <w:basedOn w:val="a0"/>
    <w:rsid w:val="0044742B"/>
  </w:style>
  <w:style w:type="character" w:styleId="HTML">
    <w:name w:val="HTML Cite"/>
    <w:basedOn w:val="a0"/>
    <w:uiPriority w:val="99"/>
    <w:semiHidden/>
    <w:unhideWhenUsed/>
    <w:rsid w:val="0044742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47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74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74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474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474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74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474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74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4742B"/>
  </w:style>
  <w:style w:type="character" w:customStyle="1" w:styleId="mw-editsection">
    <w:name w:val="mw-editsection"/>
    <w:basedOn w:val="a0"/>
    <w:rsid w:val="0044742B"/>
  </w:style>
  <w:style w:type="character" w:customStyle="1" w:styleId="mw-editsection-bracket">
    <w:name w:val="mw-editsection-bracket"/>
    <w:basedOn w:val="a0"/>
    <w:rsid w:val="0044742B"/>
  </w:style>
  <w:style w:type="character" w:styleId="a3">
    <w:name w:val="Hyperlink"/>
    <w:basedOn w:val="a0"/>
    <w:uiPriority w:val="99"/>
    <w:semiHidden/>
    <w:unhideWhenUsed/>
    <w:rsid w:val="004474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4742B"/>
    <w:rPr>
      <w:color w:val="800080"/>
      <w:u w:val="single"/>
    </w:rPr>
  </w:style>
  <w:style w:type="character" w:customStyle="1" w:styleId="mw-editsection-divider">
    <w:name w:val="mw-editsection-divider"/>
    <w:basedOn w:val="a0"/>
    <w:rsid w:val="0044742B"/>
  </w:style>
  <w:style w:type="character" w:customStyle="1" w:styleId="no-wikidata">
    <w:name w:val="no-wikidata"/>
    <w:basedOn w:val="a0"/>
    <w:rsid w:val="0044742B"/>
  </w:style>
  <w:style w:type="character" w:customStyle="1" w:styleId="wikidata-claim">
    <w:name w:val="wikidata-claim"/>
    <w:basedOn w:val="a0"/>
    <w:rsid w:val="0044742B"/>
  </w:style>
  <w:style w:type="character" w:customStyle="1" w:styleId="wikidata-snak">
    <w:name w:val="wikidata-snak"/>
    <w:basedOn w:val="a0"/>
    <w:rsid w:val="0044742B"/>
  </w:style>
  <w:style w:type="character" w:customStyle="1" w:styleId="nowrap">
    <w:name w:val="nowrap"/>
    <w:basedOn w:val="a0"/>
    <w:rsid w:val="0044742B"/>
  </w:style>
  <w:style w:type="character" w:customStyle="1" w:styleId="country-name">
    <w:name w:val="country-name"/>
    <w:basedOn w:val="a0"/>
    <w:rsid w:val="0044742B"/>
  </w:style>
  <w:style w:type="paragraph" w:styleId="a5">
    <w:name w:val="Normal (Web)"/>
    <w:basedOn w:val="a"/>
    <w:uiPriority w:val="99"/>
    <w:semiHidden/>
    <w:unhideWhenUsed/>
    <w:rsid w:val="00447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span">
    <w:name w:val="toctogglespan"/>
    <w:basedOn w:val="a0"/>
    <w:rsid w:val="0044742B"/>
  </w:style>
  <w:style w:type="character" w:customStyle="1" w:styleId="tocnumber">
    <w:name w:val="tocnumber"/>
    <w:basedOn w:val="a0"/>
    <w:rsid w:val="0044742B"/>
  </w:style>
  <w:style w:type="character" w:customStyle="1" w:styleId="toctext">
    <w:name w:val="toctext"/>
    <w:basedOn w:val="a0"/>
    <w:rsid w:val="0044742B"/>
  </w:style>
  <w:style w:type="character" w:customStyle="1" w:styleId="mw-headline">
    <w:name w:val="mw-headline"/>
    <w:basedOn w:val="a0"/>
    <w:rsid w:val="0044742B"/>
  </w:style>
  <w:style w:type="character" w:styleId="HTML">
    <w:name w:val="HTML Cite"/>
    <w:basedOn w:val="a0"/>
    <w:uiPriority w:val="99"/>
    <w:semiHidden/>
    <w:unhideWhenUsed/>
    <w:rsid w:val="0044742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47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74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6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10">
          <w:marLeft w:val="2640"/>
          <w:marRight w:val="0"/>
          <w:marTop w:val="0"/>
          <w:marBottom w:val="0"/>
          <w:divBdr>
            <w:top w:val="single" w:sz="6" w:space="15" w:color="A7D7F9"/>
            <w:left w:val="single" w:sz="6" w:space="18" w:color="A7D7F9"/>
            <w:bottom w:val="single" w:sz="6" w:space="18" w:color="A7D7F9"/>
            <w:right w:val="single" w:sz="2" w:space="18" w:color="A7D7F9"/>
          </w:divBdr>
          <w:divsChild>
            <w:div w:id="138545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46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9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4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5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85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53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A2A9B1"/>
                            <w:left w:val="single" w:sz="6" w:space="5" w:color="A2A9B1"/>
                            <w:bottom w:val="single" w:sz="6" w:space="5" w:color="A2A9B1"/>
                            <w:right w:val="single" w:sz="6" w:space="5" w:color="A2A9B1"/>
                          </w:divBdr>
                        </w:div>
                        <w:div w:id="1852596957">
                          <w:blockQuote w:val="1"/>
                          <w:marLeft w:val="1258"/>
                          <w:marRight w:val="0"/>
                          <w:marTop w:val="168"/>
                          <w:marBottom w:val="168"/>
                          <w:divBdr>
                            <w:top w:val="single" w:sz="6" w:space="3" w:color="EAECF0"/>
                            <w:left w:val="single" w:sz="6" w:space="12" w:color="EAECF0"/>
                            <w:bottom w:val="single" w:sz="6" w:space="3" w:color="EAECF0"/>
                            <w:right w:val="single" w:sz="6" w:space="12" w:color="EAECF0"/>
                          </w:divBdr>
                        </w:div>
                        <w:div w:id="1382485695">
                          <w:blockQuote w:val="1"/>
                          <w:marLeft w:val="1258"/>
                          <w:marRight w:val="0"/>
                          <w:marTop w:val="168"/>
                          <w:marBottom w:val="1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916848">
                          <w:marLeft w:val="336"/>
                          <w:marRight w:val="0"/>
                          <w:marTop w:val="120"/>
                          <w:marBottom w:val="312"/>
                          <w:divBdr>
                            <w:top w:val="single" w:sz="6" w:space="6" w:color="A2A9B1"/>
                            <w:left w:val="single" w:sz="6" w:space="12" w:color="A2A9B1"/>
                            <w:bottom w:val="single" w:sz="6" w:space="6" w:color="A2A9B1"/>
                            <w:right w:val="single" w:sz="6" w:space="12" w:color="A2A9B1"/>
                          </w:divBdr>
                          <w:divsChild>
                            <w:div w:id="374741339">
                              <w:marLeft w:val="0"/>
                              <w:marRight w:val="0"/>
                              <w:marTop w:val="96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795943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0787528">
                          <w:marLeft w:val="336"/>
                          <w:marRight w:val="0"/>
                          <w:marTop w:val="120"/>
                          <w:marBottom w:val="31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041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C8CCD1"/>
                                <w:left w:val="single" w:sz="6" w:space="2" w:color="C8CCD1"/>
                                <w:bottom w:val="single" w:sz="6" w:space="2" w:color="C8CCD1"/>
                                <w:right w:val="single" w:sz="6" w:space="2" w:color="C8CCD1"/>
                              </w:divBdr>
                            </w:div>
                          </w:divsChild>
                        </w:div>
                        <w:div w:id="2095514860">
                          <w:marLeft w:val="336"/>
                          <w:marRight w:val="0"/>
                          <w:marTop w:val="120"/>
                          <w:marBottom w:val="31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136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C8CCD1"/>
                                <w:left w:val="single" w:sz="6" w:space="2" w:color="C8CCD1"/>
                                <w:bottom w:val="single" w:sz="6" w:space="2" w:color="C8CCD1"/>
                                <w:right w:val="single" w:sz="6" w:space="2" w:color="C8CCD1"/>
                              </w:divBdr>
                            </w:div>
                          </w:divsChild>
                        </w:div>
                        <w:div w:id="492642480">
                          <w:marLeft w:val="0"/>
                          <w:marRight w:val="0"/>
                          <w:marTop w:val="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u.wikipedia.org/wiki/%D0%A1%D0%BE%D0%BB%D0%B6%D0%B5%D0%BD%D0%B8%D1%86%D1%8B%D0%BD,_%D0%90%D0%BB%D0%B5%D0%BA%D1%81%D0%B0%D0%BD%D0%B4%D1%80_%D0%98%D1%81%D0%B0%D0%B5%D0%B2%D0%B8%D1%87" TargetMode="External"/><Relationship Id="rId21" Type="http://schemas.openxmlformats.org/officeDocument/2006/relationships/hyperlink" Target="https://ru.wikipedia.org/wiki/%D0%9C%D0%BE%D1%81%D0%BA%D0%B2%D0%B0" TargetMode="External"/><Relationship Id="rId42" Type="http://schemas.openxmlformats.org/officeDocument/2006/relationships/image" Target="media/image7.png"/><Relationship Id="rId63" Type="http://schemas.openxmlformats.org/officeDocument/2006/relationships/hyperlink" Target="https://ru.wikipedia.org/wiki/1989" TargetMode="External"/><Relationship Id="rId84" Type="http://schemas.openxmlformats.org/officeDocument/2006/relationships/image" Target="media/image18.jpeg"/><Relationship Id="rId138" Type="http://schemas.openxmlformats.org/officeDocument/2006/relationships/image" Target="media/image21.jpeg"/><Relationship Id="rId159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170" Type="http://schemas.openxmlformats.org/officeDocument/2006/relationships/hyperlink" Target="https://ru.wikipedia.org/wiki/%D0%A1%D0%BA%D1%80%D1%8F%D0%B1%D0%B8%D0%BD,_%D0%93%D0%B5%D0%BE%D1%80%D0%B3%D0%B8%D0%B9_%D0%9A%D0%BE%D0%BD%D1%81%D1%82%D0%B0%D0%BD%D1%82%D0%B8%D0%BD%D0%BE%D0%B2%D0%B8%D1%87" TargetMode="External"/><Relationship Id="rId191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205" Type="http://schemas.openxmlformats.org/officeDocument/2006/relationships/hyperlink" Target="https://ru.wikipedia.org/wiki/%D0%92%D0%BB%D0%B0%D1%81%D0%BE%D0%B2,_%D0%AE%D1%80%D0%B8%D0%B9_%D0%9F%D0%B5%D1%82%D1%80%D0%BE%D0%B2%D0%B8%D1%87" TargetMode="External"/><Relationship Id="rId226" Type="http://schemas.openxmlformats.org/officeDocument/2006/relationships/theme" Target="theme/theme1.xml"/><Relationship Id="rId107" Type="http://schemas.openxmlformats.org/officeDocument/2006/relationships/image" Target="media/image20.png"/><Relationship Id="rId11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32" Type="http://schemas.openxmlformats.org/officeDocument/2006/relationships/hyperlink" Target="https://ru.wikipedia.org/wiki/%D0%90%D0%BA%D0%B0%D0%B4%D0%B5%D0%BC%D0%B8%D0%BA%D0%B8_%D0%90%D0%9D_%D0%A1%D0%A1%D0%A1%D0%A0" TargetMode="External"/><Relationship Id="rId53" Type="http://schemas.openxmlformats.org/officeDocument/2006/relationships/hyperlink" Target="https://ru.wikipedia.org/wiki/%D0%9C%D0%B5%D0%B4%D0%B0%D0%BB%D1%8C_%C2%AB%D0%92_%D0%BF%D0%B0%D0%BC%D1%8F%D1%82%D1%8C_800-%D0%BB%D0%B5%D1%82%D0%B8%D1%8F_%D0%9C%D0%BE%D1%81%D0%BA%D0%B2%D1%8B%C2%BB" TargetMode="External"/><Relationship Id="rId74" Type="http://schemas.openxmlformats.org/officeDocument/2006/relationships/hyperlink" Target="https://ru.wikipedia.org/wiki/%D0%93%D0%BE%D1%80%D0%B1%D0%B0%D1%87%D1%91%D0%B2,_%D0%9C%D0%B8%D1%85%D0%B0%D0%B8%D0%BB_%D0%A1%D0%B5%D1%80%D0%B3%D0%B5%D0%B5%D0%B2%D0%B8%D1%87" TargetMode="External"/><Relationship Id="rId128" Type="http://schemas.openxmlformats.org/officeDocument/2006/relationships/hyperlink" Target="https://ru.wikipedia.org/wiki/%D0%A2%D0%B2%D0%B5%D1%80%D0%B4%D0%BE%D1%85%D0%BB%D0%B5%D0%B1%D0%BE%D0%B2,_%D0%90%D0%BD%D0%B4%D1%80%D0%B5%D0%B9_%D0%9D%D0%B8%D0%BA%D0%BE%D0%BB%D0%B0%D0%B5%D0%B2%D0%B8%D1%87" TargetMode="External"/><Relationship Id="rId149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160" Type="http://schemas.openxmlformats.org/officeDocument/2006/relationships/hyperlink" Target="https://ru.wikipedia.org/wiki/%D0%9F%D1%80%D0%B5%D0%B7%D0%B8%D0%B4%D0%B8%D1%83%D0%BC_%D0%92%D0%B5%D1%80%D1%85%D0%BE%D0%B2%D0%BD%D0%BE%D0%B3%D0%BE_%D0%A1%D0%BE%D0%B2%D0%B5%D1%82%D0%B0_%D0%A1%D0%A1%D0%A1%D0%A0" TargetMode="External"/><Relationship Id="rId181" Type="http://schemas.openxmlformats.org/officeDocument/2006/relationships/hyperlink" Target="https://ru.wikipedia.org/wiki/%D0%93%D0%BE%D1%80%D0%B1%D0%B0%D1%87%D1%91%D0%B2,_%D0%9C%D0%B8%D1%85%D0%B0%D0%B8%D0%BB_%D0%A1%D0%B5%D1%80%D0%B3%D0%B5%D0%B5%D0%B2%D0%B8%D1%87" TargetMode="External"/><Relationship Id="rId216" Type="http://schemas.openxmlformats.org/officeDocument/2006/relationships/hyperlink" Target="https://ru.wikipedia.org/wiki/%D0%A3%D0%BB%D0%B8%D1%86%D0%B0_%D0%97%D0%B5%D0%BC%D0%BB%D1%8F%D0%BD%D0%BE%D0%B9_%D0%92%D0%B0%D0%BB" TargetMode="External"/><Relationship Id="rId211" Type="http://schemas.openxmlformats.org/officeDocument/2006/relationships/hyperlink" Target="https://ru.wikipedia.org/wiki/II_%D0%A1%D1%8A%D0%B5%D0%B7%D0%B4_%D0%BD%D0%B0%D1%80%D0%BE%D0%B4%D0%BD%D1%8B%D1%85_%D0%B4%D0%B5%D0%BF%D1%83%D1%82%D0%B0%D1%82%D0%BE%D0%B2_%D0%A1%D0%A1%D0%A1%D0%A0" TargetMode="External"/><Relationship Id="rId22" Type="http://schemas.openxmlformats.org/officeDocument/2006/relationships/hyperlink" Target="https://ru.wikipedia.org/wiki/%D0%A1%D0%BE%D1%8E%D0%B7_%D0%A1%D0%BE%D0%B2%D0%B5%D1%82%D1%81%D0%BA%D0%B8%D1%85_%D0%A1%D0%BE%D1%86%D0%B8%D0%B0%D0%BB%D0%B8%D1%81%D1%82%D0%B8%D1%87%D0%B5%D1%81%D0%BA%D0%B8%D1%85_%D0%A0%D0%B5%D1%81%D0%BF%D1%83%D0%B1%D0%BB%D0%B8%D0%BA" TargetMode="External"/><Relationship Id="rId27" Type="http://schemas.openxmlformats.org/officeDocument/2006/relationships/image" Target="media/image3.png"/><Relationship Id="rId43" Type="http://schemas.openxmlformats.org/officeDocument/2006/relationships/hyperlink" Target="https://ru.wikipedia.org/wiki/%D0%AE%D0%B1%D0%B8%D0%BB%D0%B5%D0%B9%D0%BD%D0%B0%D1%8F_%D0%BC%D0%B5%D0%B4%D0%B0%D0%BB%D1%8C_%C2%AB%D0%A2%D1%80%D0%B8%D0%B4%D1%86%D0%B0%D1%82%D1%8C_%D0%BB%D0%B5%D1%82_%D0%9F%D0%BE%D0%B1%D0%B5%D0%B4%D1%8B_%D0%B2_%D0%92%D0%B5%D0%BB%D0%B8%D0%BA%D0%BE%D0%B9_%D0%9E%D1%82%D0%B5%D1%87%D0%B5%D1%81%D1%82%D0%B2%D0%B5%D0%BD%D0%BD%D0%BE%D0%B9_%D0%B2%D0%BE%D0%B9%D0%BD%D0%B5_1941%E2%80%941945_%D0%B3%D0%B3.%C2%BB" TargetMode="External"/><Relationship Id="rId48" Type="http://schemas.openxmlformats.org/officeDocument/2006/relationships/image" Target="media/image10.png"/><Relationship Id="rId64" Type="http://schemas.openxmlformats.org/officeDocument/2006/relationships/hyperlink" Target="https://ru.wikipedia.org/wiki/%D0%A1%D0%A1%D0%A1%D0%A0" TargetMode="External"/><Relationship Id="rId69" Type="http://schemas.openxmlformats.org/officeDocument/2006/relationships/hyperlink" Target="https://ru.wikipedia.org/wiki/%D0%9F%D1%80%D0%B0%D0%B2%D0%BE%D0%B7%D0%B0%D1%89%D0%B8%D1%82%D0%BD%D0%B8%D0%BA%D0%B8" TargetMode="External"/><Relationship Id="rId113" Type="http://schemas.openxmlformats.org/officeDocument/2006/relationships/hyperlink" Target="https://ru.wikipedia.org/wiki/%D0%9F%D0%B8%D1%81%D1%8C%D0%BC%D0%BE_%D0%B4%D0%B2%D0%B0%D0%B4%D1%86%D0%B0%D1%82%D0%B8_%D0%BF%D1%8F%D1%82%D0%B8" TargetMode="External"/><Relationship Id="rId118" Type="http://schemas.openxmlformats.org/officeDocument/2006/relationships/hyperlink" Target="https://ru.wikipedia.org/wiki/%D0%A4%D0%B5%D0%B9%D0%BD%D0%B1%D0%B5%D1%80%D0%B3,_%D0%95%D0%B2%D0%B3%D0%B5%D0%BD%D0%B8%D0%B9_%D0%9B%D1%8C%D0%B2%D0%BE%D0%B2%D0%B8%D1%87" TargetMode="External"/><Relationship Id="rId134" Type="http://schemas.openxmlformats.org/officeDocument/2006/relationships/hyperlink" Target="https://ru.wikipedia.org/wiki/%D0%92%D0%B0%D0%B9%D0%BB%D1%8C,_%D0%91%D0%BE%D1%80%D0%B8%D1%81_%D0%91%D0%BE%D1%80%D0%B8%D1%81%D0%BE%D0%B2%D0%B8%D1%87" TargetMode="External"/><Relationship Id="rId139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80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85" Type="http://schemas.openxmlformats.org/officeDocument/2006/relationships/hyperlink" Target="https://ru.wikipedia.org/wiki/1938_%D0%B3%D0%BE%D0%B4" TargetMode="External"/><Relationship Id="rId150" Type="http://schemas.openxmlformats.org/officeDocument/2006/relationships/hyperlink" Target="https://ru.wikipedia.org/wiki/%D0%90%D1%84%D0%B3%D0%B0%D0%BD%D1%81%D0%BA%D0%B0%D1%8F_%D0%B2%D0%BE%D0%B9%D0%BD%D0%B0_(1979%E2%80%941989)" TargetMode="External"/><Relationship Id="rId155" Type="http://schemas.openxmlformats.org/officeDocument/2006/relationships/hyperlink" Target="https://ru.wikipedia.org/wiki/%D0%9D%D0%B8%D0%B6%D0%BD%D0%B8%D0%B9_%D0%9D%D0%BE%D0%B2%D0%B3%D0%BE%D1%80%D0%BE%D0%B4" TargetMode="External"/><Relationship Id="rId171" Type="http://schemas.openxmlformats.org/officeDocument/2006/relationships/hyperlink" Target="https://ru.wikipedia.org/wiki/%D0%A2%D0%B8%D1%85%D0%BE%D0%BD%D0%BE%D0%B2,_%D0%90%D0%BD%D0%B4%D1%80%D0%B5%D0%B9_%D0%9D%D0%B8%D0%BA%D0%BE%D0%BB%D0%B0%D0%B5%D0%B2%D0%B8%D1%87" TargetMode="External"/><Relationship Id="rId176" Type="http://schemas.openxmlformats.org/officeDocument/2006/relationships/hyperlink" Target="https://ru.wikipedia.org/wiki/%D0%91%D0%B5%D0%BB%D1%8B%D0%B9_%D0%B4%D0%BE%D0%BC" TargetMode="External"/><Relationship Id="rId192" Type="http://schemas.openxmlformats.org/officeDocument/2006/relationships/hyperlink" Target="https://ru.wikipedia.org/wiki/%D0%A4%D0%B8%D0%B7%D0%B8%D1%87%D0%B5%D1%81%D0%BA%D0%B8%D0%B9_%D0%B8%D0%BD%D1%81%D1%82%D0%B8%D1%82%D1%83%D1%82_%D0%B8%D0%BC._%D0%9F._%D0%9D._%D0%9B%D0%B5%D0%B1%D0%B5%D0%B4%D0%B5%D0%B2%D0%B0_%D0%A0%D0%90%D0%9D" TargetMode="External"/><Relationship Id="rId197" Type="http://schemas.openxmlformats.org/officeDocument/2006/relationships/hyperlink" Target="https://ru.wikipedia.org/wiki/%D0%92%D1%8B%D0%B1%D0%BE%D1%80%D1%8B_%D0%BD%D0%B0%D1%80%D0%BE%D0%B4%D0%BD%D1%8B%D1%85_%D0%B4%D0%B5%D0%BF%D1%83%D1%82%D0%B0%D1%82%D0%BE%D0%B2_%D0%A1%D0%A1%D0%A1%D0%A0_(1989)" TargetMode="External"/><Relationship Id="rId206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201" Type="http://schemas.openxmlformats.org/officeDocument/2006/relationships/hyperlink" Target="https://ru.wikipedia.org/wiki/%D0%9A%D1%80%D0%B5%D0%BC%D0%BB%D1%91%D0%B2%D1%81%D0%BA%D0%B8%D0%B9_%D0%B4%D0%B2%D0%BE%D1%80%D0%B5%D1%86_%D1%81%D1%8A%D0%B5%D0%B7%D0%B4%D0%BE%D0%B2" TargetMode="External"/><Relationship Id="rId222" Type="http://schemas.openxmlformats.org/officeDocument/2006/relationships/hyperlink" Target="https://ru.wikipedia.org/wiki/%D0%92%D0%B8%D0%BA%D0%B8%D0%BF%D0%B5%D0%B4%D0%B8%D1%8F:%D0%90%D0%B2%D1%82%D0%BE%D1%80%D0%B8%D1%82%D0%B5%D1%82%D0%BD%D1%8B%D0%B5_%D0%B8%D1%81%D1%82%D0%BE%D1%87%D0%BD%D0%B8%D0%BA%D0%B8" TargetMode="External"/><Relationship Id="rId12" Type="http://schemas.openxmlformats.org/officeDocument/2006/relationships/hyperlink" Target="https://www.wikidata.org/wiki/Q997" TargetMode="External"/><Relationship Id="rId17" Type="http://schemas.openxmlformats.org/officeDocument/2006/relationships/hyperlink" Target="https://ru.wikipedia.org/wiki/1989_%D0%B3%D0%BE%D0%B4" TargetMode="External"/><Relationship Id="rId33" Type="http://schemas.openxmlformats.org/officeDocument/2006/relationships/hyperlink" Target="https://ru.wikipedia.org/wiki/%D0%A2%D0%B0%D0%BC%D0%BC,_%D0%98%D0%B3%D0%BE%D1%80%D1%8C_%D0%95%D0%B2%D0%B3%D0%B5%D0%BD%D1%8C%D0%B5%D0%B2%D0%B8%D1%87" TargetMode="External"/><Relationship Id="rId38" Type="http://schemas.openxmlformats.org/officeDocument/2006/relationships/hyperlink" Target="https://ru.wikipedia.org/wiki/%D0%9D%D0%BE%D0%B1%D0%B5%D0%BB%D0%B5%D0%B2%D1%81%D0%BA%D0%B0%D1%8F_%D0%BF%D1%80%D0%B5%D0%BC%D0%B8%D1%8F_%D0%BC%D0%B8%D1%80%D0%B0" TargetMode="External"/><Relationship Id="rId59" Type="http://schemas.openxmlformats.org/officeDocument/2006/relationships/hyperlink" Target="https://ru.wikipedia.org/wiki/21_%D0%BC%D0%B0%D1%8F" TargetMode="External"/><Relationship Id="rId103" Type="http://schemas.openxmlformats.org/officeDocument/2006/relationships/hyperlink" Target="https://ru.wikipedia.org/wiki/%D0%A1%D0%BE%D0%B1%D0%BE%D0%BB%D0%B5%D0%B2,_%D0%A1%D0%B5%D1%80%D0%B3%D0%B5%D0%B9_%D0%9B%D1%8C%D0%B2%D0%BE%D0%B2%D0%B8%D1%87" TargetMode="External"/><Relationship Id="rId108" Type="http://schemas.openxmlformats.org/officeDocument/2006/relationships/hyperlink" Target="https://ru.wikipedia.org/wiki/1950-%D0%B5" TargetMode="External"/><Relationship Id="rId124" Type="http://schemas.openxmlformats.org/officeDocument/2006/relationships/hyperlink" Target="https://ru.wikipedia.org/wiki/%D0%9F%D0%BE%D0%BB%D0%B8%D1%82%D0%B8%D1%87%D0%B5%D1%81%D0%BA%D0%B8%D0%B5_%D1%80%D0%B5%D0%BF%D1%80%D0%B5%D1%81%D1%81%D0%B8%D0%B8_%D0%B2_%D0%A1%D0%A1%D0%A1%D0%A0" TargetMode="External"/><Relationship Id="rId129" Type="http://schemas.openxmlformats.org/officeDocument/2006/relationships/hyperlink" Target="https://ru.wikipedia.org/wiki/%D0%92%D0%B0%D0%BB%D0%B5%D1%80%D0%B8%D0%B9_%D0%A7%D0%B0%D0%BB%D0%B8%D0%B4%D0%B7%D0%B5" TargetMode="External"/><Relationship Id="rId54" Type="http://schemas.openxmlformats.org/officeDocument/2006/relationships/image" Target="media/image13.png"/><Relationship Id="rId70" Type="http://schemas.openxmlformats.org/officeDocument/2006/relationships/hyperlink" Target="https://ru.wikipedia.org/wiki/%D0%9D%D0%B0%D1%80%D0%BE%D0%B4%D0%BD%D1%8B%D0%B9_%D0%B4%D0%B5%D0%BF%D1%83%D1%82%D0%B0%D1%82_%D0%A1%D0%A1%D0%A1%D0%A0" TargetMode="External"/><Relationship Id="rId75" Type="http://schemas.openxmlformats.org/officeDocument/2006/relationships/hyperlink" Target="https://ru.wikipedia.org/wiki/%D0%98%D0%BD%D0%B0%D0%BA%D0%BE%D0%BC%D1%8B%D1%81%D0%BB%D0%B8%D0%B5" TargetMode="External"/><Relationship Id="rId91" Type="http://schemas.openxmlformats.org/officeDocument/2006/relationships/hyperlink" Target="https://ru.wikipedia.org/wiki/1942_%D0%B3%D0%BE%D0%B4" TargetMode="External"/><Relationship Id="rId96" Type="http://schemas.openxmlformats.org/officeDocument/2006/relationships/hyperlink" Target="https://ru.wikipedia.org/wiki/%D0%A2%D0%B5%D1%80%D0%BC%D0%BE%D1%8F%D0%B4%D0%B5%D1%80%D0%BD%D0%BE%D0%B5_%D0%BE%D1%80%D1%83%D0%B6%D0%B8%D0%B5" TargetMode="External"/><Relationship Id="rId140" Type="http://schemas.openxmlformats.org/officeDocument/2006/relationships/hyperlink" Target="http://www.infostorage.com.ua/texts/view/696.htm" TargetMode="External"/><Relationship Id="rId145" Type="http://schemas.openxmlformats.org/officeDocument/2006/relationships/hyperlink" Target="https://web.archive.org/web/20130101065404/http:/shafarevich.voskres.ru/a37.htm" TargetMode="External"/><Relationship Id="rId161" Type="http://schemas.openxmlformats.org/officeDocument/2006/relationships/hyperlink" Target="https://ru.wikipedia.org/wiki/%D0%93%D0%B5%D1%80%D0%BE%D0%B9_%D0%A1%D0%BE%D1%86%D0%B8%D0%B0%D0%BB%D0%B8%D1%81%D1%82%D0%B8%D1%87%D0%B5%D1%81%D0%BA%D0%BE%D0%B3%D0%BE_%D0%A2%D1%80%D1%83%D0%B4%D0%B0" TargetMode="External"/><Relationship Id="rId166" Type="http://schemas.openxmlformats.org/officeDocument/2006/relationships/hyperlink" Target="https://ru.wikipedia.org/wiki/%D0%93%D0%BE%D0%BB%D0%BE%D0%B4%D0%BE%D0%B2%D0%BA%D0%B0" TargetMode="External"/><Relationship Id="rId182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187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217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ommons.wikimedia.org/wiki/File:RIAN_archive_25981_Academician_Sakharov.jpg?uselang=ru" TargetMode="External"/><Relationship Id="rId212" Type="http://schemas.openxmlformats.org/officeDocument/2006/relationships/hyperlink" Target="https://commons.wikimedia.org/wiki/File:People_gathered_at_the_grave_of_Andrei_Sakharov,_1990.jpg?uselang=ru" TargetMode="External"/><Relationship Id="rId23" Type="http://schemas.openxmlformats.org/officeDocument/2006/relationships/hyperlink" Target="https://commons.wikimedia.org/wiki/File:Flag_of_the_Russian_Soviet_Federative_Socialist_Republic_(1918%E2%80%931937).svg?uselang=ru" TargetMode="External"/><Relationship Id="rId28" Type="http://schemas.openxmlformats.org/officeDocument/2006/relationships/hyperlink" Target="https://ru.wikipedia.org/wiki/%D0%A1%D0%BE%D1%8E%D0%B7_%D0%A1%D0%BE%D0%B2%D0%B5%D1%82%D1%81%D0%BA%D0%B8%D1%85_%D0%A1%D0%BE%D1%86%D0%B8%D0%B0%D0%BB%D0%B8%D1%81%D1%82%D0%B8%D1%87%D0%B5%D1%81%D0%BA%D0%B8%D1%85_%D0%A0%D0%B5%D1%81%D0%BF%D1%83%D0%B1%D0%BB%D0%B8%D0%BA" TargetMode="External"/><Relationship Id="rId49" Type="http://schemas.openxmlformats.org/officeDocument/2006/relationships/hyperlink" Target="https://ru.wikipedia.org/wiki/%D0%9C%D0%B5%D0%B4%D0%B0%D0%BB%D1%8C_%C2%AB%D0%92%D0%B5%D1%82%D0%B5%D1%80%D0%B0%D0%BD_%D1%82%D1%80%D1%83%D0%B4%D0%B0%C2%BB" TargetMode="External"/><Relationship Id="rId114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119" Type="http://schemas.openxmlformats.org/officeDocument/2006/relationships/hyperlink" Target="https://ru.wikipedia.org/wiki/%D0%94%D0%B5%D0%BC%D0%BE%D0%BD%D1%81%D1%82%D1%80%D0%B0%D1%86%D0%B8%D1%8F_25_%D0%B0%D0%B2%D0%B3%D1%83%D1%81%D1%82%D0%B0_1968_%D0%B3%D0%BE%D0%B4%D0%B0" TargetMode="External"/><Relationship Id="rId44" Type="http://schemas.openxmlformats.org/officeDocument/2006/relationships/image" Target="media/image8.png"/><Relationship Id="rId60" Type="http://schemas.openxmlformats.org/officeDocument/2006/relationships/hyperlink" Target="https://ru.wikipedia.org/wiki/1921" TargetMode="External"/><Relationship Id="rId65" Type="http://schemas.openxmlformats.org/officeDocument/2006/relationships/hyperlink" Target="https://ru.wikipedia.org/wiki/%D0%A2%D0%B5%D0%BE%D1%80%D0%B5%D1%82%D0%B8%D1%87%D0%B5%D1%81%D0%BA%D0%B0%D1%8F_%D1%84%D0%B8%D0%B7%D0%B8%D0%BA%D0%B0" TargetMode="External"/><Relationship Id="rId81" Type="http://schemas.openxmlformats.org/officeDocument/2006/relationships/hyperlink" Target="https://ru.wikipedia.org/wiki/%D0%A1%D0%BE%D1%84%D0%B8%D0%B0%D0%BD%D0%BE,_%D0%90%D0%BB%D0%B5%D0%BA%D1%81%D0%B5%D0%B9_%D0%A1%D0%B5%D0%BC%D1%91%D0%BD%D0%BE%D0%B2%D0%B8%D1%87" TargetMode="External"/><Relationship Id="rId86" Type="http://schemas.openxmlformats.org/officeDocument/2006/relationships/hyperlink" Target="https://ru.wikipedia.org/wiki/%D0%A4%D0%B8%D0%B7%D0%B8%D1%87%D0%B5%D1%81%D0%BA%D0%B8%D0%B9_%D1%84%D0%B0%D0%BA%D1%83%D0%BB%D1%8C%D1%82%D0%B5%D1%82_%D0%9C%D0%93%D0%A3" TargetMode="External"/><Relationship Id="rId130" Type="http://schemas.openxmlformats.org/officeDocument/2006/relationships/hyperlink" Target="https://ru.wikipedia.org/wiki/1971_%D0%B3%D0%BE%D0%B4" TargetMode="External"/><Relationship Id="rId135" Type="http://schemas.openxmlformats.org/officeDocument/2006/relationships/hyperlink" Target="https://ru.wikipedia.org/wiki/%D0%9F%D0%B8%D0%BC%D0%B5%D0%BD%D0%BE%D0%B2,_%D0%A0%D0%B5%D0%B2%D0%BE%D0%BB%D1%8C%D1%82_%D0%98%D0%B2%D0%B0%D0%BD%D0%BE%D0%B2%D0%B8%D1%87" TargetMode="External"/><Relationship Id="rId151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156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177" Type="http://schemas.openxmlformats.org/officeDocument/2006/relationships/hyperlink" Target="https://ru.wikipedia.org/wiki/%D0%92%D0%B0%D1%88%D0%B8%D0%BD%D0%B3%D1%82%D0%BE%D0%BD" TargetMode="External"/><Relationship Id="rId198" Type="http://schemas.openxmlformats.org/officeDocument/2006/relationships/hyperlink" Target="https://ru.wikipedia.org/wiki/%D0%90%D0%BA%D0%B0%D0%B4%D0%B5%D0%BC%D0%B8%D1%8F_%D0%BD%D0%B0%D1%83%D0%BA_%D0%A1%D0%A1%D0%A1%D0%A0" TargetMode="External"/><Relationship Id="rId172" Type="http://schemas.openxmlformats.org/officeDocument/2006/relationships/hyperlink" Target="https://ru.wikipedia.org/wiki/%D0%9A%D0%BE%D0%B3%D0%B4%D0%B0_%D1%82%D0%B5%D1%80%D1%8F%D1%8E%D1%82_%D1%87%D0%B5%D1%81%D1%82%D1%8C_%D0%B8_%D1%81%D0%BE%D0%B2%D0%B5%D1%81%D1%82%D1%8C" TargetMode="External"/><Relationship Id="rId193" Type="http://schemas.openxmlformats.org/officeDocument/2006/relationships/hyperlink" Target="https://ru.wikipedia.org/wiki/%D0%A0%D0%B5%D0%B9%D0%B3%D0%B0%D0%BD,_%D0%A0%D0%BE%D0%BD%D0%B0%D0%BB%D1%8C%D0%B4" TargetMode="External"/><Relationship Id="rId202" Type="http://schemas.openxmlformats.org/officeDocument/2006/relationships/hyperlink" Target="https://ru.wikipedia.org/wiki/%D0%91%D0%B0%D1%82%D0%BA%D0%B8%D0%BD,_%D0%9B%D0%B5%D0%BE%D0%BD%D0%B8%D0%B4_%D0%9C%D0%B8%D1%85%D0%B0%D0%B9%D0%BB%D0%BE%D0%B2%D0%B8%D1%87" TargetMode="External"/><Relationship Id="rId207" Type="http://schemas.openxmlformats.org/officeDocument/2006/relationships/hyperlink" Target="https://ru.wikipedia.org/wiki/%D0%90%D1%84%D0%B0%D0%BD%D0%B0%D1%81%D1%8C%D0%B5%D0%B2,_%D0%AE%D1%80%D0%B8%D0%B9_%D0%9D%D0%B8%D0%BA%D0%BE%D0%BB%D0%B0%D0%B5%D0%B2%D0%B8%D1%87" TargetMode="External"/><Relationship Id="rId223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13" Type="http://schemas.openxmlformats.org/officeDocument/2006/relationships/hyperlink" Target="https://ru.wikipedia.org/wiki/%D0%9C%D0%BE%D1%81%D0%BA%D0%B2%D0%B0" TargetMode="External"/><Relationship Id="rId18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39" Type="http://schemas.openxmlformats.org/officeDocument/2006/relationships/hyperlink" Target="https://ru.wikipedia.org/wiki/%D0%93%D0%B5%D1%80%D0%BE%D0%B9_%D0%A1%D0%BE%D1%86%D0%B8%D0%B0%D0%BB%D0%B8%D1%81%D1%82%D0%B8%D1%87%D0%B5%D1%81%D0%BA%D0%BE%D0%B3%D0%BE_%D0%A2%D1%80%D1%83%D0%B4%D0%B0" TargetMode="External"/><Relationship Id="rId109" Type="http://schemas.openxmlformats.org/officeDocument/2006/relationships/hyperlink" Target="https://ru.wikipedia.org/wiki/%D0%AF%D0%B4%D0%B5%D1%80%D0%BD%D0%BE%D0%B5_%D0%BE%D1%80%D1%83%D0%B6%D0%B8%D0%B5" TargetMode="External"/><Relationship Id="rId34" Type="http://schemas.openxmlformats.org/officeDocument/2006/relationships/hyperlink" Target="https://ru.wikipedia.org/wiki/%D0%9E%D1%80%D0%B4%D0%B5%D0%BD_%D0%9A%D1%80%D0%B5%D1%81%D1%82%D0%B0_%D0%92%D0%B8%D1%82%D0%B8%D1%81%D0%B0" TargetMode="External"/><Relationship Id="rId50" Type="http://schemas.openxmlformats.org/officeDocument/2006/relationships/image" Target="media/image11.png"/><Relationship Id="rId55" Type="http://schemas.openxmlformats.org/officeDocument/2006/relationships/hyperlink" Target="https://ru.wikipedia.org/wiki/%D0%9B%D0%B5%D0%BD%D0%B8%D0%BD%D1%81%D0%BA%D0%B0%D1%8F_%D0%BF%D1%80%D0%B5%D0%BC%D0%B8%D1%8F" TargetMode="External"/><Relationship Id="rId76" Type="http://schemas.openxmlformats.org/officeDocument/2006/relationships/image" Target="media/image16.wmf"/><Relationship Id="rId97" Type="http://schemas.openxmlformats.org/officeDocument/2006/relationships/hyperlink" Target="https://ru.wikipedia.org/wiki/%D0%A0%D0%94%D0%A1-6%D1%81" TargetMode="External"/><Relationship Id="rId104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120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125" Type="http://schemas.openxmlformats.org/officeDocument/2006/relationships/hyperlink" Target="https://ru.wikipedia.org/wiki/%D0%98%D0%BD%D1%82%D0%B5%D0%BB%D0%BB%D0%B8%D0%B3%D0%B5%D0%BD%D1%86%D0%B8%D1%8F" TargetMode="External"/><Relationship Id="rId141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146" Type="http://schemas.openxmlformats.org/officeDocument/2006/relationships/hyperlink" Target="https://ru.wikipedia.org/wiki/%D0%94%D0%B5%D0%BD%D1%8C_%D0%BF%D0%B0%D0%BC%D1%8F%D1%82%D0%B8_%D0%B6%D0%B5%D1%80%D1%82%D0%B2_%D0%BF%D0%BE%D0%BB%D0%B8%D1%82%D0%B8%D1%87%D0%B5%D1%81%D0%BA%D0%B8%D1%85_%D1%80%D0%B5%D0%BF%D1%80%D0%B5%D1%81%D1%81%D0%B8%D0%B9" TargetMode="External"/><Relationship Id="rId167" Type="http://schemas.openxmlformats.org/officeDocument/2006/relationships/hyperlink" Target="https://ru.wikipedia.org/wiki/%D0%91%D0%BE%D0%BB%D1%8C%D1%88%D0%B0%D1%8F_%D1%81%D0%BE%D0%B2%D0%B5%D1%82%D1%81%D0%BA%D0%B0%D1%8F_%D1%8D%D0%BD%D1%86%D0%B8%D0%BA%D0%BB%D0%BE%D0%BF%D0%B5%D0%B4%D0%B8%D1%8F" TargetMode="External"/><Relationship Id="rId188" Type="http://schemas.openxmlformats.org/officeDocument/2006/relationships/hyperlink" Target="https://ru.wikipedia.org/wiki/%D0%98%D1%81%D0%B0%D0%B0%D0%BA_%D0%A5%D0%B0%D0%BB%D0%B0%D1%82%D0%BD%D0%B8%D0%BA%D0%BE%D0%B2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ru.wikipedia.org/wiki/%D0%95%D0%B2%D1%80%D0%BE%D0%BF%D0%B5%D0%B9%D1%81%D0%BA%D0%BE-%D0%90%D0%B7%D0%B8%D0%B0%D1%82%D1%81%D0%BA%D0%B8%D0%B9_%D0%A1%D0%BE%D1%8E%D0%B7" TargetMode="External"/><Relationship Id="rId92" Type="http://schemas.openxmlformats.org/officeDocument/2006/relationships/hyperlink" Target="https://ru.wikipedia.org/wiki/%D0%A3%D0%BB%D1%8C%D1%8F%D0%BD%D0%BE%D0%B2%D1%81%D0%BA" TargetMode="External"/><Relationship Id="rId162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183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213" Type="http://schemas.openxmlformats.org/officeDocument/2006/relationships/image" Target="media/image23.jpeg"/><Relationship Id="rId218" Type="http://schemas.openxmlformats.org/officeDocument/2006/relationships/hyperlink" Target="https://ru.wikipedia.org/wiki/%D0%A3%D0%BB%D1%8C%D1%8F%D0%BD%D0%BE%D0%B2%D1%81%D0%B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u.wikipedia.org/wiki/%D0%A4%D0%B8%D0%B7%D0%B8%D0%BA%D0%B0" TargetMode="External"/><Relationship Id="rId24" Type="http://schemas.openxmlformats.org/officeDocument/2006/relationships/image" Target="media/image2.png"/><Relationship Id="rId40" Type="http://schemas.openxmlformats.org/officeDocument/2006/relationships/image" Target="media/image6.png"/><Relationship Id="rId45" Type="http://schemas.openxmlformats.org/officeDocument/2006/relationships/hyperlink" Target="https://ru.wikipedia.org/wiki/%D0%AE%D0%B1%D0%B8%D0%BB%D0%B5%D0%B9%D0%BD%D0%B0%D1%8F_%D0%BC%D0%B5%D0%B4%D0%B0%D0%BB%D1%8C_%C2%AB%D0%A1%D0%BE%D1%80%D0%BE%D0%BA_%D0%BB%D0%B5%D1%82_%D0%9F%D0%BE%D0%B1%D0%B5%D0%B4%D1%8B_%D0%B2_%D0%92%D0%B5%D0%BB%D0%B8%D0%BA%D0%BE%D0%B9_%D0%9E%D1%82%D0%B5%D1%87%D0%B5%D1%81%D1%82%D0%B2%D0%B5%D0%BD%D0%BD%D0%BE%D0%B9_%D0%B2%D0%BE%D0%B9%D0%BD%D0%B5_1941%E2%80%941945_%D0%B3%D0%B3.%C2%BB" TargetMode="External"/><Relationship Id="rId66" Type="http://schemas.openxmlformats.org/officeDocument/2006/relationships/hyperlink" Target="https://ru.wikipedia.org/wiki/%D0%90%D0%9D_%D0%A1%D0%A1%D0%A1%D0%A0" TargetMode="External"/><Relationship Id="rId87" Type="http://schemas.openxmlformats.org/officeDocument/2006/relationships/hyperlink" Target="https://ru.wikipedia.org/wiki/1941_%D0%B3%D0%BE%D0%B4" TargetMode="External"/><Relationship Id="rId110" Type="http://schemas.openxmlformats.org/officeDocument/2006/relationships/hyperlink" Target="https://ru.wikipedia.org/wiki/%D0%9C%D0%BE%D1%81%D0%BA%D0%BE%D0%B2%D1%81%D0%BA%D0%B8%D0%B9_%D0%B4%D0%BE%D0%B3%D0%BE%D0%B2%D0%BE%D1%80_(1963)" TargetMode="External"/><Relationship Id="rId115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131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136" Type="http://schemas.openxmlformats.org/officeDocument/2006/relationships/hyperlink" Target="https://ru.wikipedia.org/wiki/%D0%91%D0%BE%D0%BD%D0%BD%D1%8D%D1%80,_%D0%95%D0%BB%D0%B5%D0%BD%D0%B0_%D0%93%D0%B5%D0%BE%D1%80%D0%B3%D0%B8%D0%B5%D0%B2%D0%BD%D0%B0" TargetMode="External"/><Relationship Id="rId157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178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61" Type="http://schemas.openxmlformats.org/officeDocument/2006/relationships/hyperlink" Target="https://ru.wikipedia.org/wiki/%D0%9C%D0%BE%D1%81%D0%BA%D0%B2%D0%B0" TargetMode="External"/><Relationship Id="rId82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152" Type="http://schemas.openxmlformats.org/officeDocument/2006/relationships/hyperlink" Target="https://commons.wikimedia.org/wiki/File:C0474-NN-Sakharov-house.jpg?uselang=ru" TargetMode="External"/><Relationship Id="rId173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194" Type="http://schemas.openxmlformats.org/officeDocument/2006/relationships/hyperlink" Target="https://ru.wikipedia.org/wiki/%D0%91%D1%83%D1%88,_%D0%94%D0%B6%D0%BE%D1%80%D0%B4%D0%B6_%D0%93%D0%B5%D1%80%D0%B1%D0%B5%D1%80%D1%82_%D0%A3%D0%BE%D0%BA%D0%B5%D1%80" TargetMode="External"/><Relationship Id="rId199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203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208" Type="http://schemas.openxmlformats.org/officeDocument/2006/relationships/hyperlink" Target="https://ru.wikipedia.org/wiki/%D0%93%D0%BE%D1%80%D0%B1%D0%B0%D1%87%D1%91%D0%B2,_%D0%9C%D0%B8%D1%85%D0%B0%D0%B8%D0%BB_%D0%A1%D0%B5%D1%80%D0%B3%D0%B5%D0%B5%D0%B2%D0%B8%D1%87" TargetMode="External"/><Relationship Id="rId19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224" Type="http://schemas.openxmlformats.org/officeDocument/2006/relationships/hyperlink" Target="https://ru.wikipedia.org/wiki/%D0%A2%D0%B5%D1%80%D0%BC%D0%BE%D1%8F%D0%B4%D0%B5%D1%80%D0%BD%D0%BE%D0%B5_%D0%BE%D1%80%D1%83%D0%B6%D0%B8%D0%B5" TargetMode="External"/><Relationship Id="rId14" Type="http://schemas.openxmlformats.org/officeDocument/2006/relationships/hyperlink" Target="https://ru.wikipedia.org/wiki/%D0%A0%D0%BE%D1%81%D1%81%D0%B8%D0%B9%D1%81%D0%BA%D0%B0%D1%8F_%D0%A1%D0%BE%D1%86%D0%B8%D0%B0%D0%BB%D0%B8%D1%81%D1%82%D0%B8%D1%87%D0%B5%D1%81%D0%BA%D0%B0%D1%8F_%D0%A4%D0%B5%D0%B4%D0%B5%D1%80%D0%B0%D1%82%D0%B8%D0%B2%D0%BD%D0%B0%D1%8F_%D0%A1%D0%BE%D0%B2%D0%B5%D1%82%D1%81%D0%BA%D0%B0%D1%8F_%D0%A0%D0%B5%D1%81%D0%BF%D1%83%D0%B1%D0%BB%D0%B8%D0%BA%D0%B0_(1917%E2%80%941922)" TargetMode="External"/><Relationship Id="rId30" Type="http://schemas.openxmlformats.org/officeDocument/2006/relationships/hyperlink" Target="https://ru.wikipedia.org/wiki/%D0%A4%D0%98%D0%90%D0%9D" TargetMode="External"/><Relationship Id="rId35" Type="http://schemas.openxmlformats.org/officeDocument/2006/relationships/image" Target="media/image4.gif"/><Relationship Id="rId56" Type="http://schemas.openxmlformats.org/officeDocument/2006/relationships/image" Target="media/image14.png"/><Relationship Id="rId77" Type="http://schemas.openxmlformats.org/officeDocument/2006/relationships/control" Target="activeX/activeX1.xml"/><Relationship Id="rId100" Type="http://schemas.openxmlformats.org/officeDocument/2006/relationships/hyperlink" Target="https://ru.wikipedia.org/wiki/%D0%AF%D0%B4%D0%B5%D1%80%D0%BD%D0%B0%D1%8F_%D1%84%D0%B8%D0%B7%D0%B8%D0%BA%D0%B0" TargetMode="External"/><Relationship Id="rId105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126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147" Type="http://schemas.openxmlformats.org/officeDocument/2006/relationships/hyperlink" Target="https://ru.wikipedia.org/wiki/%D0%9D%D0%BE%D0%B1%D0%B5%D0%BB%D0%B5%D0%B2%D1%81%D0%BA%D0%B0%D1%8F_%D0%BF%D1%80%D0%B5%D0%BC%D0%B8%D1%8F_%D0%BC%D0%B8%D1%80%D0%B0" TargetMode="External"/><Relationship Id="rId168" Type="http://schemas.openxmlformats.org/officeDocument/2006/relationships/hyperlink" Target="https://ru.wikipedia.org/wiki/1983_%D0%B3%D0%BE%D0%B4" TargetMode="External"/><Relationship Id="rId8" Type="http://schemas.openxmlformats.org/officeDocument/2006/relationships/hyperlink" Target="https://ru.wikipedia.org/wiki/21_%D0%BC%D0%B0%D1%8F" TargetMode="External"/><Relationship Id="rId51" Type="http://schemas.openxmlformats.org/officeDocument/2006/relationships/hyperlink" Target="https://ru.wikipedia.org/wiki/%D0%9C%D0%B5%D0%B4%D0%B0%D0%BB%D1%8C_%C2%AB%D0%97%D0%B0_%D0%BE%D1%81%D0%B2%D0%BE%D0%B5%D0%BD%D0%B8%D0%B5_%D1%86%D0%B5%D0%BB%D0%B8%D0%BD%D0%BD%D1%8B%D1%85_%D0%B7%D0%B5%D0%BC%D0%B5%D0%BB%D1%8C%C2%BB" TargetMode="External"/><Relationship Id="rId72" Type="http://schemas.openxmlformats.org/officeDocument/2006/relationships/hyperlink" Target="https://ru.wikipedia.org/wiki/%D0%9D%D0%BE%D0%B1%D0%B5%D0%BB%D0%B5%D0%B2%D1%81%D0%BA%D0%B0%D1%8F_%D0%BF%D1%80%D0%B5%D0%BC%D0%B8%D1%8F_%D0%BC%D0%B8%D1%80%D0%B0" TargetMode="External"/><Relationship Id="rId93" Type="http://schemas.openxmlformats.org/officeDocument/2006/relationships/hyperlink" Target="https://ru.wikipedia.org/wiki/%D0%A2%D0%B0%D0%BC%D0%BC,_%D0%98%D0%B3%D0%BE%D1%80%D1%8C_%D0%95%D0%B2%D0%B3%D0%B5%D0%BD%D1%8C%D0%B5%D0%B2%D0%B8%D1%87" TargetMode="External"/><Relationship Id="rId98" Type="http://schemas.openxmlformats.org/officeDocument/2006/relationships/hyperlink" Target="https://ru.wikipedia.org/wiki/%D0%A3%D0%BF%D1%80%D0%B0%D0%B2%D0%BB%D1%8F%D0%B5%D0%BC%D1%8B%D0%B9_%D1%82%D0%B5%D1%80%D0%BC%D0%BE%D1%8F%D0%B4%D0%B5%D1%80%D0%BD%D1%8B%D0%B9_%D1%81%D0%B8%D0%BD%D1%82%D0%B5%D0%B7" TargetMode="External"/><Relationship Id="rId121" Type="http://schemas.openxmlformats.org/officeDocument/2006/relationships/hyperlink" Target="https://ru.wikipedia.org/wiki/%D0%A1%D0%A8%D0%90" TargetMode="External"/><Relationship Id="rId142" Type="http://schemas.openxmlformats.org/officeDocument/2006/relationships/hyperlink" Target="https://ru.wikipedia.org/wiki/1973_%D0%B3%D0%BE%D0%B4" TargetMode="External"/><Relationship Id="rId163" Type="http://schemas.openxmlformats.org/officeDocument/2006/relationships/hyperlink" Target="https://ru.wikipedia.org/wiki/%D0%A1%D0%BE%D0%B2%D0%B5%D1%82_%D0%9C%D0%B8%D0%BD%D0%B8%D1%81%D1%82%D1%80%D0%BE%D0%B2_%D0%A1%D0%A1%D0%A1%D0%A0" TargetMode="External"/><Relationship Id="rId184" Type="http://schemas.openxmlformats.org/officeDocument/2006/relationships/hyperlink" Target="https://ru.wikipedia.org/wiki/%D0%90%D1%80%D0%BA%D0%B0%D0%B4%D0%B8%D0%B9_%D0%92%D0%BE%D0%BB%D1%8C%D1%81%D0%BA%D0%B8%D0%B9" TargetMode="External"/><Relationship Id="rId189" Type="http://schemas.openxmlformats.org/officeDocument/2006/relationships/hyperlink" Target="https://ru.wikipedia.org/wiki/%D0%90%D0%BB%D0%B5%D0%BA%D1%81%D0%B0%D0%BD%D0%B4%D1%80%D0%BE%D0%B2,_%D0%90%D0%BD%D0%B0%D1%82%D0%BE%D0%BB%D0%B8%D0%B9_%D0%9F%D0%B5%D1%82%D1%80%D0%BE%D0%B2%D0%B8%D1%87" TargetMode="External"/><Relationship Id="rId219" Type="http://schemas.openxmlformats.org/officeDocument/2006/relationships/hyperlink" Target="https://ru.wikipedia.org/wiki/%D0%9A%D0%B0%D0%BB%D1%83%D0%B3%D0%B0" TargetMode="External"/><Relationship Id="rId3" Type="http://schemas.openxmlformats.org/officeDocument/2006/relationships/styles" Target="styles.xml"/><Relationship Id="rId214" Type="http://schemas.openxmlformats.org/officeDocument/2006/relationships/hyperlink" Target="https://ru.wikipedia.org/wiki/%D0%9E%D1%81%D1%82%D1%80%D1%8B%D0%B9_%D0%B8%D0%BD%D1%84%D0%B0%D1%80%D0%BA%D1%82_%D0%BC%D0%B8%D0%BE%D0%BA%D0%B0%D1%80%D0%B4%D0%B0" TargetMode="External"/><Relationship Id="rId25" Type="http://schemas.openxmlformats.org/officeDocument/2006/relationships/hyperlink" Target="https://ru.wikipedia.org/wiki/%D0%A0%D0%BE%D1%81%D1%81%D0%B8%D0%B9%D1%81%D0%BA%D0%B0%D1%8F_%D0%A1%D0%BE%D1%86%D0%B8%D0%B0%D0%BB%D0%B8%D1%81%D1%82%D0%B8%D1%87%D0%B5%D1%81%D0%BA%D0%B0%D1%8F_%D0%A4%D0%B5%D0%B4%D0%B5%D1%80%D0%B0%D1%82%D0%B8%D0%B2%D0%BD%D0%B0%D1%8F_%D0%A1%D0%BE%D0%B2%D0%B5%D1%82%D1%81%D0%BA%D0%B0%D1%8F_%D0%A0%D0%B5%D1%81%D0%BF%D1%83%D0%B1%D0%BB%D0%B8%D0%BA%D0%B0_(1917%E2%80%941922)" TargetMode="External"/><Relationship Id="rId46" Type="http://schemas.openxmlformats.org/officeDocument/2006/relationships/image" Target="media/image9.png"/><Relationship Id="rId67" Type="http://schemas.openxmlformats.org/officeDocument/2006/relationships/hyperlink" Target="https://ru.wikipedia.org/wiki/%D0%92%D0%BE%D0%B4%D0%BE%D1%80%D0%BE%D0%B4%D0%BD%D0%B0%D1%8F_%D0%B1%D0%BE%D0%BC%D0%B1%D0%B0" TargetMode="External"/><Relationship Id="rId116" Type="http://schemas.openxmlformats.org/officeDocument/2006/relationships/hyperlink" Target="https://ru.wikipedia.org/wiki/%D0%A1%D0%B0%D1%80%D0%BE%D0%B2" TargetMode="External"/><Relationship Id="rId137" Type="http://schemas.openxmlformats.org/officeDocument/2006/relationships/hyperlink" Target="https://ru.wikipedia.org/wiki/1972_%D0%B3%D0%BE%D0%B4" TargetMode="External"/><Relationship Id="rId158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323" Type="http://schemas.microsoft.com/office/2007/relationships/stylesWithEffects" Target="stylesWithEffects.xml"/><Relationship Id="rId20" Type="http://schemas.openxmlformats.org/officeDocument/2006/relationships/hyperlink" Target="https://www.wikidata.org/wiki/Q997" TargetMode="External"/><Relationship Id="rId41" Type="http://schemas.openxmlformats.org/officeDocument/2006/relationships/hyperlink" Target="https://ru.wikipedia.org/wiki/%D0%9E%D1%80%D0%B4%D0%B5%D0%BD_%D0%9B%D0%B5%D0%BD%D0%B8%D0%BD%D0%B0" TargetMode="External"/><Relationship Id="rId62" Type="http://schemas.openxmlformats.org/officeDocument/2006/relationships/hyperlink" Target="https://ru.wikipedia.org/wiki/14_%D0%B4%D0%B5%D0%BA%D0%B0%D0%B1%D1%80%D1%8F" TargetMode="External"/><Relationship Id="rId83" Type="http://schemas.openxmlformats.org/officeDocument/2006/relationships/hyperlink" Target="https://ru.wikipedia.org/wiki/%D0%9C%D0%BE%D1%81%D0%BA%D0%B2%D0%B0" TargetMode="External"/><Relationship Id="rId88" Type="http://schemas.openxmlformats.org/officeDocument/2006/relationships/hyperlink" Target="https://ru.wikipedia.org/wiki/1942_%D0%B3%D0%BE%D0%B4" TargetMode="External"/><Relationship Id="rId111" Type="http://schemas.openxmlformats.org/officeDocument/2006/relationships/hyperlink" Target="https://ru.wikipedia.org/wiki/1960-%D0%B5" TargetMode="External"/><Relationship Id="rId132" Type="http://schemas.openxmlformats.org/officeDocument/2006/relationships/hyperlink" Target="https://ru.wikipedia.org/wiki/1970_%D0%B3%D0%BE%D0%B4" TargetMode="External"/><Relationship Id="rId153" Type="http://schemas.openxmlformats.org/officeDocument/2006/relationships/image" Target="media/image22.jpeg"/><Relationship Id="rId174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179" Type="http://schemas.openxmlformats.org/officeDocument/2006/relationships/hyperlink" Target="https://ru.wikipedia.org/w/index.php?title=%D0%A1%D0%B0%D1%85%D0%B0%D1%80%D0%BE%D0%B2%D1%81%D0%BA%D0%B8%D0%B5_%D1%81%D0%BB%D1%83%D1%88%D0%B0%D0%BD%D0%B8%D1%8F&amp;action=edit&amp;redlink=1" TargetMode="External"/><Relationship Id="rId195" Type="http://schemas.openxmlformats.org/officeDocument/2006/relationships/hyperlink" Target="https://ru.wikipedia.org/wiki/%D0%9C%D0%B8%D1%82%D1%82%D0%B5%D1%80%D0%B0%D0%BD,_%D0%A4%D1%80%D0%B0%D0%BD%D1%81%D1%83%D0%B0" TargetMode="External"/><Relationship Id="rId209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190" Type="http://schemas.openxmlformats.org/officeDocument/2006/relationships/hyperlink" Target="https://ru.wikipedia.org/wiki/%D0%9F%D0%BE%D0%BB%D0%B8%D1%82%D0%B1%D1%8E%D1%80%D0%BE" TargetMode="External"/><Relationship Id="rId204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220" Type="http://schemas.openxmlformats.org/officeDocument/2006/relationships/hyperlink" Target="https://ru.wikipedia.org/wiki/%D0%9F%D0%B8%D0%BC%D0%B5%D0%BD%D0%BE%D0%B2,_%D0%A0%D0%B5%D0%B2%D0%BE%D0%BB%D1%8C%D1%82_%D0%98%D0%B2%D0%B0%D0%BD%D0%BE%D0%B2%D0%B8%D1%87" TargetMode="External"/><Relationship Id="rId225" Type="http://schemas.openxmlformats.org/officeDocument/2006/relationships/fontTable" Target="fontTable.xml"/><Relationship Id="rId15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36" Type="http://schemas.openxmlformats.org/officeDocument/2006/relationships/hyperlink" Target="https://ru.wikipedia.org/wiki/%D0%9D%D0%BE%D0%B1%D0%B5%D0%BB%D0%B5%D0%B2%D1%81%D0%BA%D0%B0%D1%8F_%D0%BF%D1%80%D0%B5%D0%BC%D0%B8%D1%8F" TargetMode="External"/><Relationship Id="rId57" Type="http://schemas.openxmlformats.org/officeDocument/2006/relationships/hyperlink" Target="https://ru.wikipedia.org/wiki/%D0%A1%D1%82%D0%B0%D0%BB%D0%B8%D0%BD%D1%81%D0%BA%D0%B0%D1%8F_%D0%BF%D1%80%D0%B5%D0%BC%D0%B8%D1%8F" TargetMode="External"/><Relationship Id="rId106" Type="http://schemas.openxmlformats.org/officeDocument/2006/relationships/image" Target="media/image19.png"/><Relationship Id="rId127" Type="http://schemas.openxmlformats.org/officeDocument/2006/relationships/hyperlink" Target="https://ru.wikipedia.org/wiki/%D0%9A%D0%BE%D0%BC%D0%B8%D1%82%D0%B5%D1%82_%D0%BF%D1%80%D0%B0%D0%B2_%D1%87%D0%B5%D0%BB%D0%BE%D0%B2%D0%B5%D0%BA%D0%B0_%D0%B2_%D0%A1%D0%A1%D0%A1%D0%A0" TargetMode="External"/><Relationship Id="rId10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31" Type="http://schemas.openxmlformats.org/officeDocument/2006/relationships/hyperlink" Target="https://ru.wikipedia.org/wiki/%D0%94%D0%BE%D0%BA%D1%82%D0%BE%D1%80_%D1%84%D0%B8%D0%B7%D0%B8%D0%BA%D0%BE-%D0%BC%D0%B0%D1%82%D0%B5%D0%BC%D0%B0%D1%82%D0%B8%D1%87%D0%B5%D1%81%D0%BA%D0%B8%D1%85_%D0%BD%D0%B0%D1%83%D0%BA" TargetMode="External"/><Relationship Id="rId52" Type="http://schemas.openxmlformats.org/officeDocument/2006/relationships/image" Target="media/image12.png"/><Relationship Id="rId73" Type="http://schemas.openxmlformats.org/officeDocument/2006/relationships/hyperlink" Target="https://ru.wikipedia.org/wiki/%D0%91%D0%BE%D0%BD%D0%BD%D1%8D%D1%80,_%D0%95%D0%BB%D0%B5%D0%BD%D0%B0_%D0%93%D0%B5%D0%BE%D1%80%D0%B3%D0%B8%D0%B5%D0%B2%D0%BD%D0%B0" TargetMode="External"/><Relationship Id="rId78" Type="http://schemas.openxmlformats.org/officeDocument/2006/relationships/image" Target="media/image17.jpeg"/><Relationship Id="rId94" Type="http://schemas.openxmlformats.org/officeDocument/2006/relationships/hyperlink" Target="https://ru.wikipedia.org/wiki/%D0%9C%D0%AD%D0%98" TargetMode="External"/><Relationship Id="rId99" Type="http://schemas.openxmlformats.org/officeDocument/2006/relationships/hyperlink" Target="https://ru.wikipedia.org/wiki/%D0%9C%D0%AD%D0%98" TargetMode="External"/><Relationship Id="rId101" Type="http://schemas.openxmlformats.org/officeDocument/2006/relationships/hyperlink" Target="https://ru.wikipedia.org/wiki/%D0%A2%D0%B5%D0%BE%D1%80%D0%B8%D1%8F_%D0%BE%D1%82%D0%BD%D0%BE%D1%81%D0%B8%D1%82%D0%B5%D0%BB%D1%8C%D0%BD%D0%BE%D1%81%D1%82%D0%B8" TargetMode="External"/><Relationship Id="rId122" Type="http://schemas.openxmlformats.org/officeDocument/2006/relationships/hyperlink" Target="https://ru.wikipedia.org/wiki/%D0%A1%D1%82%D0%B0%D0%BB%D0%B8%D0%BD%D1%81%D0%BA%D0%B8%D0%B9_%D1%82%D0%B5%D1%80%D1%80%D0%BE%D1%80" TargetMode="External"/><Relationship Id="rId143" Type="http://schemas.openxmlformats.org/officeDocument/2006/relationships/hyperlink" Target="https://ru.wikipedia.org/wiki/%D0%9F%D0%B8%D1%81%D1%8C%D0%BC%D0%BE_%D0%B3%D1%80%D1%83%D0%BF%D0%BF%D1%8B_%D1%81%D0%BE%D0%B2%D0%B5%D1%82%D1%81%D0%BA%D0%B8%D1%85_%D0%BF%D0%B8%D1%81%D0%B0%D1%82%D0%B5%D0%BB%D0%B5%D0%B9_%D0%B2_%D1%80%D0%B5%D0%B4%D0%B0%D0%BA%D1%86%D0%B8%D1%8E_%D0%B3%D0%B0%D0%B7%D0%B5%D1%82%D1%8B_%C2%AB%D0%9F%D1%80%D0%B0%D0%B2%D0%B4%D0%B0%C2%BB_31_%D0%B0%D0%B2%D0%B3%D1%83%D1%81%D1%82%D0%B0_1973_%D0%B3%D0%BE%D0%B4%D0%B0_%D0%BE_%D0%A1%D0%BE%D0%BB%D0%B6%D0%B5%D0%BD%D0%B8%D1%86%D1%8B%D0%BD%D0%B5_%D0%B8_%D0%A1%D0%B0%D1%85%D0%B0%D1%80%D0%BE%D0%B2%D0%B5" TargetMode="External"/><Relationship Id="rId148" Type="http://schemas.openxmlformats.org/officeDocument/2006/relationships/hyperlink" Target="https://ru.wikipedia.org/wiki/%D0%A1%D0%BC%D0%B5%D1%80%D1%82%D0%BD%D0%B0%D1%8F_%D0%BA%D0%B0%D0%B7%D0%BD%D1%8C" TargetMode="External"/><Relationship Id="rId164" Type="http://schemas.openxmlformats.org/officeDocument/2006/relationships/hyperlink" Target="https://ru.wikipedia.org/wiki/%D0%A1%D1%82%D0%B0%D0%BB%D0%B8%D0%BD%D1%81%D0%BA%D0%B0%D1%8F_%D0%BF%D1%80%D0%B5%D0%BC%D0%B8%D1%8F" TargetMode="External"/><Relationship Id="rId169" Type="http://schemas.openxmlformats.org/officeDocument/2006/relationships/hyperlink" Target="https://ru.wikipedia.org/wiki/%D0%9F%D1%80%D0%BE%D1%85%D0%BE%D1%80%D0%BE%D0%B2,_%D0%90%D0%BB%D0%B5%D0%BA%D1%81%D0%B0%D0%BD%D0%B4%D1%80_%D0%9C%D0%B8%D1%85%D0%B0%D0%B9%D0%BB%D0%BE%D0%B2%D0%B8%D1%87" TargetMode="External"/><Relationship Id="rId185" Type="http://schemas.openxmlformats.org/officeDocument/2006/relationships/hyperlink" Target="https://ru.wikipedia.org/wiki/%D0%90%D0%BD%D0%B4%D1%80%D0%BE%D0%BF%D0%BE%D0%B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1921_%D0%B3%D0%BE%D0%B4" TargetMode="External"/><Relationship Id="rId180" Type="http://schemas.openxmlformats.org/officeDocument/2006/relationships/hyperlink" Target="https://ru.wikipedia.org/wiki/%D0%9F%D0%B5%D1%80%D0%B5%D1%81%D1%82%D1%80%D0%BE%D0%B9%D0%BA%D0%B0" TargetMode="External"/><Relationship Id="rId210" Type="http://schemas.openxmlformats.org/officeDocument/2006/relationships/hyperlink" Target="https://ru.wikipedia.org/wiki/%D0%9C%D0%B5%D0%B6%D1%80%D0%B5%D0%B3%D0%B8%D0%BE%D0%BD%D0%B0%D0%BB%D1%8C%D0%BD%D0%B0%D1%8F_%D0%B4%D0%B5%D0%BF%D1%83%D1%82%D0%B0%D1%82%D1%81%D0%BA%D0%B0%D1%8F_%D0%B3%D1%80%D1%83%D0%BF%D0%BF%D0%B0" TargetMode="External"/><Relationship Id="rId215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26" Type="http://schemas.openxmlformats.org/officeDocument/2006/relationships/hyperlink" Target="https://commons.wikimedia.org/wiki/File:Flag_of_the_Soviet_Union.svg?uselang=ru" TargetMode="External"/><Relationship Id="rId47" Type="http://schemas.openxmlformats.org/officeDocument/2006/relationships/hyperlink" Target="https://ru.wikipedia.org/wiki/%D0%9C%D0%B5%D0%B4%D0%B0%D0%BB%D1%8C_%C2%AB%D0%97%D0%B0_%D0%B4%D0%BE%D0%B1%D0%BB%D0%B5%D1%81%D1%82%D0%BD%D1%8B%D0%B9_%D1%82%D1%80%D1%83%D0%B4_%D0%B2_%D0%92%D0%B5%D0%BB%D0%B8%D0%BA%D0%BE%D0%B9_%D0%9E%D1%82%D0%B5%D1%87%D0%B5%D1%81%D1%82%D0%B2%D0%B5%D0%BD%D0%BD%D0%BE%D0%B9_%D0%B2%D0%BE%D0%B9%D0%BD%D0%B5_1941%E2%80%941945_%D0%B3%D0%B3.%C2%BB" TargetMode="External"/><Relationship Id="rId68" Type="http://schemas.openxmlformats.org/officeDocument/2006/relationships/hyperlink" Target="https://ru.wikipedia.org/wiki/%D0%94%D0%B8%D1%81%D1%81%D0%B8%D0%B4%D0%B5%D0%BD%D1%82" TargetMode="External"/><Relationship Id="rId89" Type="http://schemas.openxmlformats.org/officeDocument/2006/relationships/hyperlink" Target="https://ru.wikipedia.org/wiki/%D0%90%D1%88%D1%85%D0%B0%D0%B1%D0%B0%D0%B4" TargetMode="External"/><Relationship Id="rId112" Type="http://schemas.openxmlformats.org/officeDocument/2006/relationships/hyperlink" Target="https://ru.wikipedia.org/wiki/%D0%9F%D1%80%D0%B0%D0%B2%D0%BE%D0%B7%D0%B0%D1%89%D0%B8%D1%82%D0%BD%D0%BE%D0%B5_%D0%B4%D0%B2%D0%B8%D0%B6%D0%B5%D0%BD%D0%B8%D0%B5_%D0%B2_%D0%A1%D0%A1%D0%A1%D0%A0" TargetMode="External"/><Relationship Id="rId133" Type="http://schemas.openxmlformats.org/officeDocument/2006/relationships/hyperlink" Target="https://ru.wikipedia.org/wiki/%D0%9A%D0%B0%D0%BB%D1%83%D0%B3%D0%B0" TargetMode="External"/><Relationship Id="rId154" Type="http://schemas.openxmlformats.org/officeDocument/2006/relationships/hyperlink" Target="https://ru.wikipedia.org/wiki/%D0%91%D0%BE%D0%BD%D0%BD%D1%8D%D1%80,_%D0%95%D0%BB%D0%B5%D0%BD%D0%B0_%D0%93%D0%B5%D0%BE%D1%80%D0%B3%D0%B8%D0%B5%D0%B2%D0%BD%D0%B0" TargetMode="External"/><Relationship Id="rId175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196" Type="http://schemas.openxmlformats.org/officeDocument/2006/relationships/hyperlink" Target="https://ru.wikipedia.org/wiki/%D0%A2%D1%8D%D1%82%D1%87%D0%B5%D1%80,_%D0%9C%D0%B0%D1%80%D0%B3%D0%B0%D1%80%D0%B5%D1%82" TargetMode="External"/><Relationship Id="rId200" Type="http://schemas.openxmlformats.org/officeDocument/2006/relationships/hyperlink" Target="https://ru.wikipedia.org/wiki/I_%D0%A1%D1%8A%D0%B5%D0%B7%D0%B4_%D0%BD%D0%B0%D1%80%D0%BE%D0%B4%D0%BD%D1%8B%D1%85_%D0%B4%D0%B5%D0%BF%D1%83%D1%82%D0%B0%D1%82%D0%BE%D0%B2_%D0%A1%D0%A1%D0%A1%D0%A0" TargetMode="External"/><Relationship Id="rId16" Type="http://schemas.openxmlformats.org/officeDocument/2006/relationships/hyperlink" Target="https://ru.wikipedia.org/wiki/14_%D0%B4%D0%B5%D0%BA%D0%B0%D0%B1%D1%80%D1%8F" TargetMode="External"/><Relationship Id="rId221" Type="http://schemas.openxmlformats.org/officeDocument/2006/relationships/hyperlink" Target="https://ru.wikipedia.org/wiki/%D0%91%D0%BE%D0%BD%D0%BD%D1%8D%D1%80,_%D0%95%D0%BB%D0%B5%D0%BD%D0%B0_%D0%93%D0%B5%D0%BE%D1%80%D0%B3%D0%B8%D0%B5%D0%B2%D0%BD%D0%B0" TargetMode="External"/><Relationship Id="rId37" Type="http://schemas.openxmlformats.org/officeDocument/2006/relationships/image" Target="media/image5.png"/><Relationship Id="rId58" Type="http://schemas.openxmlformats.org/officeDocument/2006/relationships/image" Target="media/image15.png"/><Relationship Id="rId79" Type="http://schemas.openxmlformats.org/officeDocument/2006/relationships/hyperlink" Target="https://ru.wikipedia.org/wiki/%D0%A1%D0%B0%D1%85%D0%B0%D1%80%D0%BE%D0%B2,_%D0%94%D0%BC%D0%B8%D1%82%D1%80%D0%B8%D0%B9_%D0%98%D0%B2%D0%B0%D0%BD%D0%BE%D0%B2%D0%B8%D1%87" TargetMode="External"/><Relationship Id="rId102" Type="http://schemas.openxmlformats.org/officeDocument/2006/relationships/hyperlink" Target="https://ru.wikipedia.org/wiki/%D0%90%D0%BA%D0%B0%D0%B4%D0%B5%D0%BC%D0%B8%D1%8F_%D0%BD%D0%B0%D1%83%D0%BA_%D0%A1%D0%A1%D0%A1%D0%A0" TargetMode="External"/><Relationship Id="rId123" Type="http://schemas.openxmlformats.org/officeDocument/2006/relationships/hyperlink" Target="https://ru.wikipedia.org/wiki/%D0%92%D1%82%D0%BE%D1%80%D0%B6%D0%B5%D0%BD%D0%B8%D0%B5_%D0%A1%D0%A1%D0%A1%D0%A0_%D0%B2_%D0%A7%D0%B5%D1%85%D0%BE%D1%81%D0%BB%D0%BE%D0%B2%D0%B0%D0%BA%D0%B8%D1%8E" TargetMode="External"/><Relationship Id="rId144" Type="http://schemas.openxmlformats.org/officeDocument/2006/relationships/hyperlink" Target="https://ru.wikipedia.org/wiki/%D0%A8%D0%B0%D1%84%D0%B0%D1%80%D0%B5%D0%B2%D0%B8%D1%87,_%D0%98%D0%B3%D0%BE%D1%80%D1%8C_%D0%A0%D0%BE%D1%81%D1%82%D0%B8%D1%81%D0%BB%D0%B0%D0%B2%D0%BE%D0%B2%D0%B8%D1%87" TargetMode="External"/><Relationship Id="rId90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Relationship Id="rId165" Type="http://schemas.openxmlformats.org/officeDocument/2006/relationships/hyperlink" Target="https://ru.wikipedia.org/wiki/%D0%9B%D0%B5%D0%BD%D0%B8%D0%BD%D1%81%D0%BA%D0%B0%D1%8F_%D0%BF%D1%80%D0%B5%D0%BC%D0%B8%D1%8F" TargetMode="External"/><Relationship Id="rId186" Type="http://schemas.openxmlformats.org/officeDocument/2006/relationships/hyperlink" Target="https://ru.wikipedia.org/wiki/%D0%A1%D0%B0%D1%85%D0%B0%D1%80%D0%BE%D0%B2,_%D0%90%D0%BD%D0%B4%D1%80%D0%B5%D0%B9_%D0%94%D0%BC%D0%B8%D1%82%D1%80%D0%B8%D0%B5%D0%B2%D0%B8%D1%87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0C683-EEFC-4CEC-9431-3530476E7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14</Pages>
  <Words>7317</Words>
  <Characters>41711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Учитель</cp:lastModifiedBy>
  <cp:revision>8</cp:revision>
  <dcterms:created xsi:type="dcterms:W3CDTF">2019-12-03T06:16:00Z</dcterms:created>
  <dcterms:modified xsi:type="dcterms:W3CDTF">2019-12-10T07:44:00Z</dcterms:modified>
</cp:coreProperties>
</file>