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12" w:rsidRPr="00670112" w:rsidRDefault="00670112" w:rsidP="00670112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670112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Правила приема </w:t>
      </w:r>
      <w:proofErr w:type="gramStart"/>
      <w:r w:rsidRPr="00670112">
        <w:rPr>
          <w:rFonts w:ascii="Arial" w:eastAsia="Times New Roman" w:hAnsi="Arial" w:cs="Arial"/>
          <w:b/>
          <w:sz w:val="27"/>
          <w:szCs w:val="27"/>
          <w:lang w:eastAsia="ru-RU"/>
        </w:rPr>
        <w:t>обучающихся</w:t>
      </w:r>
      <w:proofErr w:type="gramEnd"/>
      <w:r w:rsidRPr="00670112">
        <w:rPr>
          <w:rFonts w:ascii="Arial" w:eastAsia="Times New Roman" w:hAnsi="Arial" w:cs="Arial"/>
          <w:b/>
          <w:sz w:val="27"/>
          <w:szCs w:val="27"/>
          <w:lang w:eastAsia="ru-RU"/>
        </w:rPr>
        <w:t>.</w:t>
      </w:r>
      <w:bookmarkStart w:id="0" w:name="_GoBack"/>
      <w:bookmarkEnd w:id="0"/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   Документы, подлежащие представлению заявителем для зачисления ребенка в общеобразовательное учреждение: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1. Заявление родителей о приеме ребенка в образовательное учреждение   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2. Итоговая ведомость оценок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3. Документ о промежуточной аттестации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4. Аттестат об основном общем образовании (при приёме в 10 класс)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5. Свидетельство о рождении ребенка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6. Медицинская справка о состоянии здоровья ребенка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   Услуга "Зачисление в общеобразовательное учреждение" производится на безвозмездной основе (бесплатно).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 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   </w:t>
      </w:r>
      <w:proofErr w:type="gramStart"/>
      <w:r w:rsidRPr="00670112">
        <w:rPr>
          <w:rStyle w:val="a4"/>
          <w:color w:val="000000"/>
          <w:sz w:val="28"/>
          <w:szCs w:val="28"/>
        </w:rPr>
        <w:t>Рассмотрение принятого заявления и представленных документов производится администрацией школы: — не позднее 30 августа каждого года, — для поступивших в течение учебного года — в день обращения.</w:t>
      </w:r>
      <w:proofErr w:type="gramEnd"/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 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   Основания для приостановления предоставления услуги или отказа в ее предоставлении: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 xml:space="preserve">1. Отсутствие свободных мест </w:t>
      </w:r>
      <w:proofErr w:type="gramStart"/>
      <w:r w:rsidRPr="00670112">
        <w:rPr>
          <w:rStyle w:val="a4"/>
          <w:color w:val="000000"/>
          <w:sz w:val="28"/>
          <w:szCs w:val="28"/>
        </w:rPr>
        <w:t>для</w:t>
      </w:r>
      <w:proofErr w:type="gramEnd"/>
      <w:r w:rsidRPr="00670112">
        <w:rPr>
          <w:rStyle w:val="a4"/>
          <w:color w:val="000000"/>
          <w:sz w:val="28"/>
          <w:szCs w:val="28"/>
        </w:rPr>
        <w:t xml:space="preserve"> не проживающих на закрепленной территории</w:t>
      </w:r>
    </w:p>
    <w:p w:rsidR="001D31D2" w:rsidRPr="00670112" w:rsidRDefault="001D31D2" w:rsidP="001D31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0112">
        <w:rPr>
          <w:rStyle w:val="a4"/>
          <w:color w:val="000000"/>
          <w:sz w:val="28"/>
          <w:szCs w:val="28"/>
        </w:rPr>
        <w:t>2. Несоответствие представленных документов установленным требованиям</w:t>
      </w:r>
    </w:p>
    <w:p w:rsidR="00316F39" w:rsidRPr="003B6505" w:rsidRDefault="00316F39" w:rsidP="003B6505"/>
    <w:sectPr w:rsidR="00316F39" w:rsidRPr="003B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E5"/>
    <w:rsid w:val="001D31D2"/>
    <w:rsid w:val="00316F39"/>
    <w:rsid w:val="003B6505"/>
    <w:rsid w:val="00606BD6"/>
    <w:rsid w:val="00670112"/>
    <w:rsid w:val="007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505"/>
    <w:rPr>
      <w:b/>
      <w:bCs/>
    </w:rPr>
  </w:style>
  <w:style w:type="character" w:styleId="a5">
    <w:name w:val="Hyperlink"/>
    <w:basedOn w:val="a0"/>
    <w:uiPriority w:val="99"/>
    <w:unhideWhenUsed/>
    <w:rsid w:val="003B6505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B65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65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65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65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650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6505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3B65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505"/>
    <w:rPr>
      <w:b/>
      <w:bCs/>
    </w:rPr>
  </w:style>
  <w:style w:type="character" w:styleId="a5">
    <w:name w:val="Hyperlink"/>
    <w:basedOn w:val="a0"/>
    <w:uiPriority w:val="99"/>
    <w:unhideWhenUsed/>
    <w:rsid w:val="003B6505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B65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65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65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65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650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6505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3B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409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Ученик</cp:lastModifiedBy>
  <cp:revision>2</cp:revision>
  <dcterms:created xsi:type="dcterms:W3CDTF">2017-10-29T06:59:00Z</dcterms:created>
  <dcterms:modified xsi:type="dcterms:W3CDTF">2017-10-29T06:59:00Z</dcterms:modified>
</cp:coreProperties>
</file>